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309"/>
        <w:gridCol w:w="2160"/>
        <w:gridCol w:w="984"/>
        <w:gridCol w:w="791"/>
        <w:gridCol w:w="1260"/>
        <w:gridCol w:w="900"/>
        <w:gridCol w:w="1530"/>
        <w:gridCol w:w="945"/>
        <w:gridCol w:w="900"/>
        <w:gridCol w:w="960"/>
        <w:gridCol w:w="1236"/>
      </w:tblGrid>
      <w:tr w:rsidR="00701E92" w:rsidRPr="00701E92" w:rsidTr="001C2AA1">
        <w:tc>
          <w:tcPr>
            <w:tcW w:w="14564" w:type="dxa"/>
            <w:gridSpan w:val="12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701E92">
              <w:rPr>
                <w:rFonts w:ascii="Calibri" w:hAnsi="Calibri" w:cs="Calibri"/>
                <w:b/>
              </w:rPr>
              <w:t>CONCOMITANT MEDICATIONS LOG</w:t>
            </w: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19"/>
                <w:szCs w:val="19"/>
              </w:rPr>
            </w:pPr>
          </w:p>
        </w:tc>
        <w:bookmarkStart w:id="0" w:name="_GoBack"/>
        <w:bookmarkEnd w:id="0"/>
      </w:tr>
      <w:tr w:rsidR="00701E92" w:rsidRPr="00701E92" w:rsidTr="001C2AA1">
        <w:tc>
          <w:tcPr>
            <w:tcW w:w="589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#</w:t>
            </w:r>
          </w:p>
        </w:tc>
        <w:tc>
          <w:tcPr>
            <w:tcW w:w="2309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Medication/</w:t>
            </w:r>
          </w:p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Non-drug Therapy</w:t>
            </w:r>
          </w:p>
        </w:tc>
        <w:tc>
          <w:tcPr>
            <w:tcW w:w="216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Indication</w:t>
            </w:r>
          </w:p>
        </w:tc>
        <w:tc>
          <w:tcPr>
            <w:tcW w:w="984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Dose (per admin)</w:t>
            </w:r>
          </w:p>
        </w:tc>
        <w:tc>
          <w:tcPr>
            <w:tcW w:w="791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Dose Units</w:t>
            </w:r>
            <w:r w:rsidRPr="00701E92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Schedule/ Frequency</w:t>
            </w:r>
            <w:r w:rsidRPr="00701E92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Dose Form</w:t>
            </w:r>
            <w:r w:rsidRPr="00701E92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Route of Administration</w:t>
            </w:r>
            <w:r w:rsidRPr="00701E92"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5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Start Date</w:t>
            </w:r>
          </w:p>
        </w:tc>
        <w:tc>
          <w:tcPr>
            <w:tcW w:w="90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960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Baseline Med (Y/N)</w:t>
            </w:r>
          </w:p>
        </w:tc>
        <w:tc>
          <w:tcPr>
            <w:tcW w:w="1236" w:type="dxa"/>
            <w:vAlign w:val="bottom"/>
          </w:tcPr>
          <w:p w:rsidR="00701E92" w:rsidRPr="00701E92" w:rsidRDefault="00701E92" w:rsidP="001C2AA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1E92">
              <w:rPr>
                <w:rFonts w:ascii="Calibri" w:hAnsi="Calibri" w:cs="Calibri"/>
                <w:sz w:val="20"/>
                <w:szCs w:val="20"/>
              </w:rPr>
              <w:t>Continuing at end of study (Y/N)</w:t>
            </w: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1E92" w:rsidRPr="00701E92" w:rsidTr="001C2AA1">
        <w:tc>
          <w:tcPr>
            <w:tcW w:w="58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5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6" w:type="dxa"/>
          </w:tcPr>
          <w:p w:rsidR="00701E92" w:rsidRPr="00701E92" w:rsidRDefault="00701E92" w:rsidP="001C2AA1">
            <w:p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1E92" w:rsidRPr="00A86424" w:rsidRDefault="00701E92" w:rsidP="00785712">
      <w:pPr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tbl>
      <w:tblPr>
        <w:tblW w:w="1453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83"/>
        <w:gridCol w:w="2610"/>
        <w:gridCol w:w="2520"/>
        <w:gridCol w:w="1890"/>
        <w:gridCol w:w="1530"/>
        <w:gridCol w:w="1800"/>
        <w:gridCol w:w="1800"/>
      </w:tblGrid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596C17">
              <w:rPr>
                <w:rFonts w:ascii="Arial" w:eastAsia="Times New Roman" w:hAnsi="Arial" w:cs="Arial"/>
                <w:b/>
                <w:sz w:val="20"/>
                <w:szCs w:val="20"/>
              </w:rPr>
              <w:t>Dose Units</w:t>
            </w:r>
            <w:r w:rsidRPr="00596C1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b/>
                <w:sz w:val="20"/>
                <w:szCs w:val="20"/>
              </w:rPr>
              <w:t>Schedule (frequency)</w:t>
            </w:r>
            <w:r w:rsidRPr="00596C1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b/>
                <w:sz w:val="20"/>
                <w:szCs w:val="20"/>
              </w:rPr>
              <w:t>Dose Form</w:t>
            </w:r>
            <w:r w:rsidRPr="00596C1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596C17">
              <w:rPr>
                <w:rFonts w:ascii="Arial" w:eastAsia="Times New Roman" w:hAnsi="Arial" w:cs="Arial"/>
                <w:b/>
                <w:sz w:val="20"/>
                <w:szCs w:val="20"/>
              </w:rPr>
              <w:t>Route of Administration</w:t>
            </w:r>
            <w:r w:rsidRPr="00596C1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1 - g (gram)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1 - QD (once a day)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7 - QOM (every other mo)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1 - Tablet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9 - Gas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1 - Oral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893C66" w:rsidP="00893C6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F27CD6"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Inhalation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2 - mg (milligram)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2 - BID (twice a day)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8 - QH (every hour)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2 - Capsule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10 - Gel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2 - Topical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9 - Intravenous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3 - µg (microgram)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3 - TID (three times a day)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9 - AC (before meals)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3 - Ointment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11 - Cream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3 - Subcutaneous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10 - Intraperitoneal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4 - L (liter)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4 - QID (four times a day)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10 - PC (after meals)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4 - Suppository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12 - Powder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4 - Intradermal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11 - Nasal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5 - mL (milliliter)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5 - QOD (every other day)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11 - PRN (as needed)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5 - Aerosol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13 - Implant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5 - Transdermal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ind w:right="-36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12 - Vaginal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6 - IU (International Unit)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6 - QM (every month)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12 - Other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6 - Spray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14 - Chewable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6 - Intraocular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13 - Rectal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7 - Other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7 - Suspension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15 - Liquid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 xml:space="preserve">7 - Intramuscular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14 - Other</w:t>
            </w:r>
          </w:p>
        </w:tc>
      </w:tr>
      <w:tr w:rsidR="00F27CD6" w:rsidRPr="00596C17" w:rsidTr="00701E92">
        <w:tc>
          <w:tcPr>
            <w:tcW w:w="2383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8 - Patch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96C17">
              <w:rPr>
                <w:rFonts w:ascii="Arial" w:eastAsia="Times New Roman" w:hAnsi="Arial" w:cs="Arial"/>
                <w:sz w:val="20"/>
                <w:szCs w:val="20"/>
              </w:rPr>
              <w:t>99 - Other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7CD6" w:rsidRPr="00596C17" w:rsidRDefault="00F27CD6" w:rsidP="00596C1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3767" w:rsidRDefault="00EA3767" w:rsidP="00F27CD6">
      <w:pPr>
        <w:tabs>
          <w:tab w:val="left" w:pos="22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EA3767" w:rsidSect="00701E92">
      <w:headerReference w:type="default" r:id="rId6"/>
      <w:footerReference w:type="default" r:id="rId7"/>
      <w:pgSz w:w="15840" w:h="12240" w:orient="landscape"/>
      <w:pgMar w:top="540" w:right="720" w:bottom="720" w:left="720" w:header="432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5F" w:rsidRDefault="0051135F" w:rsidP="00785712">
      <w:pPr>
        <w:spacing w:before="0" w:after="0"/>
      </w:pPr>
      <w:r>
        <w:separator/>
      </w:r>
    </w:p>
  </w:endnote>
  <w:endnote w:type="continuationSeparator" w:id="0">
    <w:p w:rsidR="0051135F" w:rsidRDefault="0051135F" w:rsidP="00785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92" w:rsidRPr="00701E92" w:rsidRDefault="00701E92">
    <w:pPr>
      <w:pStyle w:val="Footer"/>
      <w:rPr>
        <w:rFonts w:asciiTheme="minorHAnsi" w:hAnsiTheme="minorHAnsi" w:cstheme="minorHAnsi"/>
        <w:sz w:val="20"/>
        <w:szCs w:val="20"/>
      </w:rPr>
    </w:pPr>
    <w:r w:rsidRPr="00701E92">
      <w:rPr>
        <w:rFonts w:asciiTheme="minorHAnsi" w:hAnsiTheme="minorHAnsi" w:cstheme="minorHAnsi"/>
        <w:sz w:val="20"/>
        <w:szCs w:val="20"/>
      </w:rPr>
      <w:t xml:space="preserve">Version 05082023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Pr="00701E92">
      <w:rPr>
        <w:rFonts w:asciiTheme="minorHAnsi" w:hAnsiTheme="minorHAnsi" w:cstheme="minorHAnsi"/>
        <w:sz w:val="20"/>
        <w:szCs w:val="20"/>
      </w:rPr>
      <w:t xml:space="preserve"> Page ___ of ___</w:t>
    </w:r>
  </w:p>
  <w:p w:rsidR="00407792" w:rsidRPr="004B2FC0" w:rsidRDefault="00407792" w:rsidP="00EA6477">
    <w:pPr>
      <w:pStyle w:val="Footer"/>
      <w:tabs>
        <w:tab w:val="clear" w:pos="9360"/>
        <w:tab w:val="left" w:pos="12735"/>
      </w:tabs>
      <w:spacing w:beforeAutospacing="0" w:afterAutospacing="0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5F" w:rsidRDefault="0051135F" w:rsidP="00785712">
      <w:pPr>
        <w:spacing w:before="0" w:after="0"/>
      </w:pPr>
      <w:r>
        <w:separator/>
      </w:r>
    </w:p>
  </w:footnote>
  <w:footnote w:type="continuationSeparator" w:id="0">
    <w:p w:rsidR="0051135F" w:rsidRDefault="0051135F" w:rsidP="00785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47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6194"/>
      <w:gridCol w:w="8281"/>
    </w:tblGrid>
    <w:tr w:rsidR="00701E92" w:rsidRPr="000E156D" w:rsidTr="00701E92">
      <w:trPr>
        <w:jc w:val="center"/>
      </w:trPr>
      <w:tc>
        <w:tcPr>
          <w:tcW w:w="6194" w:type="dxa"/>
        </w:tcPr>
        <w:p w:rsidR="00701E92" w:rsidRPr="00701E92" w:rsidRDefault="00701E92" w:rsidP="00701E92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SPONSOR</w:t>
          </w:r>
        </w:p>
      </w:tc>
      <w:tc>
        <w:tcPr>
          <w:tcW w:w="8281" w:type="dxa"/>
        </w:tcPr>
        <w:p w:rsidR="00701E92" w:rsidRPr="00701E92" w:rsidRDefault="00701E92" w:rsidP="00701E92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PROTOCOL</w:t>
          </w:r>
        </w:p>
      </w:tc>
    </w:tr>
    <w:tr w:rsidR="00701E92" w:rsidRPr="000E156D" w:rsidTr="00701E92">
      <w:trPr>
        <w:jc w:val="center"/>
      </w:trPr>
      <w:tc>
        <w:tcPr>
          <w:tcW w:w="6194" w:type="dxa"/>
        </w:tcPr>
        <w:p w:rsidR="00701E92" w:rsidRPr="00701E92" w:rsidRDefault="00701E92" w:rsidP="00701E92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PI:                                                                    SITE#:</w:t>
          </w:r>
        </w:p>
      </w:tc>
      <w:tc>
        <w:tcPr>
          <w:tcW w:w="8281" w:type="dxa"/>
        </w:tcPr>
        <w:p w:rsidR="00701E92" w:rsidRPr="00701E92" w:rsidRDefault="00701E92" w:rsidP="00701E92">
          <w:pPr>
            <w:tabs>
              <w:tab w:val="center" w:pos="4680"/>
              <w:tab w:val="right" w:pos="9360"/>
            </w:tabs>
            <w:rPr>
              <w:rFonts w:ascii="Calibri" w:hAnsi="Calibri" w:cs="Calibri"/>
            </w:rPr>
          </w:pPr>
          <w:r w:rsidRPr="00701E92">
            <w:rPr>
              <w:rFonts w:ascii="Calibri" w:hAnsi="Calibri" w:cs="Calibri"/>
            </w:rPr>
            <w:t>SUBJECT ID:</w:t>
          </w:r>
        </w:p>
      </w:tc>
    </w:tr>
  </w:tbl>
  <w:p w:rsidR="00701E92" w:rsidRDefault="00701E92" w:rsidP="00701E92">
    <w:pPr>
      <w:pStyle w:val="Header"/>
      <w:tabs>
        <w:tab w:val="clear" w:pos="4680"/>
        <w:tab w:val="clear" w:pos="9360"/>
        <w:tab w:val="left" w:pos="31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12"/>
    <w:rsid w:val="000066E5"/>
    <w:rsid w:val="000145C6"/>
    <w:rsid w:val="00066D98"/>
    <w:rsid w:val="000B4FD2"/>
    <w:rsid w:val="000B5049"/>
    <w:rsid w:val="000D2751"/>
    <w:rsid w:val="00102437"/>
    <w:rsid w:val="00120787"/>
    <w:rsid w:val="0014506C"/>
    <w:rsid w:val="00156F89"/>
    <w:rsid w:val="001762A6"/>
    <w:rsid w:val="0018493A"/>
    <w:rsid w:val="00186EF4"/>
    <w:rsid w:val="001A5FF8"/>
    <w:rsid w:val="001B7046"/>
    <w:rsid w:val="00224BDB"/>
    <w:rsid w:val="00236854"/>
    <w:rsid w:val="00275C2E"/>
    <w:rsid w:val="002B6AE6"/>
    <w:rsid w:val="002C153F"/>
    <w:rsid w:val="002D3DD9"/>
    <w:rsid w:val="002E1782"/>
    <w:rsid w:val="002E7E7C"/>
    <w:rsid w:val="003154EB"/>
    <w:rsid w:val="0033163E"/>
    <w:rsid w:val="00337802"/>
    <w:rsid w:val="00344884"/>
    <w:rsid w:val="00386518"/>
    <w:rsid w:val="00391D0F"/>
    <w:rsid w:val="003974CA"/>
    <w:rsid w:val="003A0A91"/>
    <w:rsid w:val="003A7E83"/>
    <w:rsid w:val="003B33DA"/>
    <w:rsid w:val="003E632C"/>
    <w:rsid w:val="00407792"/>
    <w:rsid w:val="00407A67"/>
    <w:rsid w:val="00416F90"/>
    <w:rsid w:val="00456D49"/>
    <w:rsid w:val="00457647"/>
    <w:rsid w:val="00473EFE"/>
    <w:rsid w:val="00484C0A"/>
    <w:rsid w:val="004B2FC0"/>
    <w:rsid w:val="004B479B"/>
    <w:rsid w:val="004D4A30"/>
    <w:rsid w:val="004E22B5"/>
    <w:rsid w:val="004E4CC0"/>
    <w:rsid w:val="0051135F"/>
    <w:rsid w:val="00513518"/>
    <w:rsid w:val="005273F5"/>
    <w:rsid w:val="005527D1"/>
    <w:rsid w:val="00557B81"/>
    <w:rsid w:val="0057683D"/>
    <w:rsid w:val="00583382"/>
    <w:rsid w:val="00585642"/>
    <w:rsid w:val="00596C17"/>
    <w:rsid w:val="005A6801"/>
    <w:rsid w:val="005C0C51"/>
    <w:rsid w:val="005D0417"/>
    <w:rsid w:val="005E623A"/>
    <w:rsid w:val="00615D1C"/>
    <w:rsid w:val="00633908"/>
    <w:rsid w:val="006F40CC"/>
    <w:rsid w:val="00701E92"/>
    <w:rsid w:val="00730803"/>
    <w:rsid w:val="00754645"/>
    <w:rsid w:val="00785712"/>
    <w:rsid w:val="0079362D"/>
    <w:rsid w:val="007B550A"/>
    <w:rsid w:val="008074C4"/>
    <w:rsid w:val="008155F0"/>
    <w:rsid w:val="0081789E"/>
    <w:rsid w:val="00832670"/>
    <w:rsid w:val="00835817"/>
    <w:rsid w:val="008442F9"/>
    <w:rsid w:val="00893C66"/>
    <w:rsid w:val="00896274"/>
    <w:rsid w:val="008A050D"/>
    <w:rsid w:val="008A3B55"/>
    <w:rsid w:val="008B5C6B"/>
    <w:rsid w:val="008D7582"/>
    <w:rsid w:val="008E0EA5"/>
    <w:rsid w:val="00914B24"/>
    <w:rsid w:val="0092318A"/>
    <w:rsid w:val="00923AB9"/>
    <w:rsid w:val="009241C7"/>
    <w:rsid w:val="00926E26"/>
    <w:rsid w:val="00936A9E"/>
    <w:rsid w:val="009401DF"/>
    <w:rsid w:val="00941F49"/>
    <w:rsid w:val="00942C03"/>
    <w:rsid w:val="00970B69"/>
    <w:rsid w:val="009875EF"/>
    <w:rsid w:val="009B542D"/>
    <w:rsid w:val="009C56DD"/>
    <w:rsid w:val="009D3C32"/>
    <w:rsid w:val="009E14B8"/>
    <w:rsid w:val="009E5B02"/>
    <w:rsid w:val="009F1218"/>
    <w:rsid w:val="00A019EC"/>
    <w:rsid w:val="00A8155D"/>
    <w:rsid w:val="00A86424"/>
    <w:rsid w:val="00AB0B8B"/>
    <w:rsid w:val="00AC3B36"/>
    <w:rsid w:val="00AC66B9"/>
    <w:rsid w:val="00B00593"/>
    <w:rsid w:val="00B1167E"/>
    <w:rsid w:val="00B47FDD"/>
    <w:rsid w:val="00B6282F"/>
    <w:rsid w:val="00B670D7"/>
    <w:rsid w:val="00B83319"/>
    <w:rsid w:val="00BC2FF9"/>
    <w:rsid w:val="00BD1232"/>
    <w:rsid w:val="00BD5919"/>
    <w:rsid w:val="00C048C9"/>
    <w:rsid w:val="00C14E1D"/>
    <w:rsid w:val="00C15A87"/>
    <w:rsid w:val="00C3341D"/>
    <w:rsid w:val="00C76638"/>
    <w:rsid w:val="00C9207D"/>
    <w:rsid w:val="00CC72D3"/>
    <w:rsid w:val="00CE1907"/>
    <w:rsid w:val="00CF0F41"/>
    <w:rsid w:val="00D234C3"/>
    <w:rsid w:val="00D5048E"/>
    <w:rsid w:val="00D5437C"/>
    <w:rsid w:val="00D7090D"/>
    <w:rsid w:val="00D82D12"/>
    <w:rsid w:val="00D8486D"/>
    <w:rsid w:val="00DB22B9"/>
    <w:rsid w:val="00DE514D"/>
    <w:rsid w:val="00E1212B"/>
    <w:rsid w:val="00E131DE"/>
    <w:rsid w:val="00E415A3"/>
    <w:rsid w:val="00E97F71"/>
    <w:rsid w:val="00EA3767"/>
    <w:rsid w:val="00EA57AB"/>
    <w:rsid w:val="00EA6477"/>
    <w:rsid w:val="00EB5D74"/>
    <w:rsid w:val="00EF4359"/>
    <w:rsid w:val="00F1482A"/>
    <w:rsid w:val="00F27CD6"/>
    <w:rsid w:val="00F45713"/>
    <w:rsid w:val="00F45ABD"/>
    <w:rsid w:val="00F46432"/>
    <w:rsid w:val="00F74928"/>
    <w:rsid w:val="00F8526C"/>
    <w:rsid w:val="00FC3347"/>
    <w:rsid w:val="00FC6E3B"/>
    <w:rsid w:val="00FD0D10"/>
    <w:rsid w:val="00FE19A2"/>
    <w:rsid w:val="00FE1FC6"/>
    <w:rsid w:val="00FE3673"/>
    <w:rsid w:val="00FE516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A24443"/>
  <w15:chartTrackingRefBased/>
  <w15:docId w15:val="{7FB3D334-1928-49BD-B27D-35F934B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semiHidden/>
    <w:locked/>
    <w:rsid w:val="007857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78571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8571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">
    <w:name w:val=" Char Char1"/>
    <w:basedOn w:val="DefaultParagraphFont"/>
    <w:semiHidden/>
    <w:rsid w:val="00CC72D3"/>
  </w:style>
  <w:style w:type="character" w:styleId="CommentReference">
    <w:name w:val="annotation reference"/>
    <w:semiHidden/>
    <w:rsid w:val="00DB22B9"/>
    <w:rPr>
      <w:sz w:val="16"/>
      <w:szCs w:val="16"/>
    </w:rPr>
  </w:style>
  <w:style w:type="paragraph" w:styleId="CommentText">
    <w:name w:val="annotation text"/>
    <w:basedOn w:val="Normal"/>
    <w:semiHidden/>
    <w:rsid w:val="00DB22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22B9"/>
    <w:rPr>
      <w:b/>
      <w:bCs/>
    </w:rPr>
  </w:style>
  <w:style w:type="paragraph" w:styleId="BalloonText">
    <w:name w:val="Balloon Text"/>
    <w:basedOn w:val="Normal"/>
    <w:semiHidden/>
    <w:rsid w:val="00DB22B9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semiHidden/>
    <w:rsid w:val="004B2FC0"/>
  </w:style>
  <w:style w:type="paragraph" w:styleId="Revision">
    <w:name w:val="Revision"/>
    <w:hidden/>
    <w:uiPriority w:val="99"/>
    <w:semiHidden/>
    <w:rsid w:val="008A3B55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01E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HEADER: PI NAME, Protocol or IRB Number, Protocol Short Title</vt:lpstr>
    </vt:vector>
  </TitlesOfParts>
  <Company>UW Madison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HEADER: PI NAME, Protocol or IRB Number, Protocol Short Title</dc:title>
  <dc:subject/>
  <dc:creator>Tracy Ohrt</dc:creator>
  <cp:keywords/>
  <cp:lastModifiedBy>Cunningham, Pamela (Campus)</cp:lastModifiedBy>
  <cp:revision>2</cp:revision>
  <cp:lastPrinted>2016-08-02T15:40:00Z</cp:lastPrinted>
  <dcterms:created xsi:type="dcterms:W3CDTF">2023-05-08T18:42:00Z</dcterms:created>
  <dcterms:modified xsi:type="dcterms:W3CDTF">2023-05-08T18:42:00Z</dcterms:modified>
</cp:coreProperties>
</file>