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21"/>
        <w:tblW w:w="10056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DA5910" w:rsidRPr="00B03676" w:rsidTr="0026455E">
        <w:trPr>
          <w:trHeight w:val="530"/>
        </w:trPr>
        <w:tc>
          <w:tcPr>
            <w:tcW w:w="10056" w:type="dxa"/>
            <w:tcBorders>
              <w:top w:val="single" w:sz="4" w:space="0" w:color="auto"/>
              <w:bottom w:val="nil"/>
            </w:tcBorders>
          </w:tcPr>
          <w:p w:rsidR="00DA5910" w:rsidRPr="00B03676" w:rsidRDefault="00DA5910" w:rsidP="00DA5910">
            <w:pPr>
              <w:jc w:val="center"/>
              <w:rPr>
                <w:b/>
                <w:bCs/>
              </w:rPr>
            </w:pPr>
            <w:r w:rsidRPr="00B03676">
              <w:rPr>
                <w:b/>
                <w:bCs/>
              </w:rPr>
              <w:t>Asthma Severity Assessment Aim Statement</w:t>
            </w:r>
          </w:p>
        </w:tc>
      </w:tr>
      <w:tr w:rsidR="00DA5910" w:rsidRPr="00B03676" w:rsidTr="0026455E">
        <w:tc>
          <w:tcPr>
            <w:tcW w:w="10056" w:type="dxa"/>
          </w:tcPr>
          <w:p w:rsidR="00DA5910" w:rsidRPr="00B03676" w:rsidRDefault="00DA5910" w:rsidP="00DA5910">
            <w:pPr>
              <w:rPr>
                <w:sz w:val="22"/>
                <w:szCs w:val="22"/>
              </w:rPr>
            </w:pPr>
            <w:r w:rsidRPr="00B03676">
              <w:rPr>
                <w:sz w:val="22"/>
                <w:szCs w:val="22"/>
              </w:rPr>
              <w:t xml:space="preserve">We will increase the  percent of patients ages 2-21 years with asthma whose disease severity  was </w:t>
            </w:r>
          </w:p>
          <w:p w:rsidR="00DA5910" w:rsidRPr="00B03676" w:rsidRDefault="00DA5910" w:rsidP="00DA5910">
            <w:pPr>
              <w:rPr>
                <w:sz w:val="22"/>
                <w:szCs w:val="22"/>
              </w:rPr>
            </w:pPr>
          </w:p>
          <w:p w:rsidR="00A822DC" w:rsidRPr="00B03676" w:rsidRDefault="00DA5910" w:rsidP="00A822DC">
            <w:pPr>
              <w:rPr>
                <w:sz w:val="22"/>
                <w:szCs w:val="22"/>
              </w:rPr>
            </w:pPr>
            <w:proofErr w:type="gramStart"/>
            <w:r w:rsidRPr="00B03676">
              <w:rPr>
                <w:sz w:val="22"/>
                <w:szCs w:val="22"/>
              </w:rPr>
              <w:t>documented</w:t>
            </w:r>
            <w:proofErr w:type="gramEnd"/>
            <w:r w:rsidRPr="00B03676">
              <w:rPr>
                <w:sz w:val="22"/>
                <w:szCs w:val="22"/>
              </w:rPr>
              <w:t xml:space="preserve"> at asthma associated visits to ______</w:t>
            </w:r>
            <w:r w:rsidR="00A822DC" w:rsidRPr="00B03676">
              <w:rPr>
                <w:sz w:val="22"/>
                <w:szCs w:val="22"/>
              </w:rPr>
              <w:t>%.</w:t>
            </w:r>
          </w:p>
          <w:p w:rsidR="00A822DC" w:rsidRPr="00B03676" w:rsidRDefault="00A822DC" w:rsidP="00A822DC"/>
        </w:tc>
      </w:tr>
      <w:tr w:rsidR="00821A95" w:rsidRPr="00B03676" w:rsidTr="00821A95">
        <w:trPr>
          <w:trHeight w:val="530"/>
        </w:trPr>
        <w:tc>
          <w:tcPr>
            <w:tcW w:w="10056" w:type="dxa"/>
            <w:tcBorders>
              <w:top w:val="single" w:sz="4" w:space="0" w:color="auto"/>
              <w:bottom w:val="nil"/>
            </w:tcBorders>
          </w:tcPr>
          <w:p w:rsidR="00821A95" w:rsidRPr="00B03676" w:rsidRDefault="00484C7D" w:rsidP="00862C7D">
            <w:pPr>
              <w:jc w:val="center"/>
              <w:rPr>
                <w:b/>
                <w:bCs/>
              </w:rPr>
            </w:pPr>
            <w:r w:rsidRPr="00B03676">
              <w:rPr>
                <w:b/>
                <w:bCs/>
              </w:rPr>
              <w:t>Asthma Control Assessment</w:t>
            </w:r>
            <w:r w:rsidR="00821A95" w:rsidRPr="00B03676">
              <w:rPr>
                <w:b/>
                <w:bCs/>
              </w:rPr>
              <w:t xml:space="preserve"> Aim Statement</w:t>
            </w:r>
          </w:p>
        </w:tc>
      </w:tr>
      <w:tr w:rsidR="00821A95" w:rsidRPr="00B03676" w:rsidTr="00862C7D">
        <w:tc>
          <w:tcPr>
            <w:tcW w:w="10056" w:type="dxa"/>
          </w:tcPr>
          <w:p w:rsidR="00A822DC" w:rsidRPr="00B03676" w:rsidRDefault="00A822DC" w:rsidP="00A822DC">
            <w:pPr>
              <w:rPr>
                <w:sz w:val="22"/>
                <w:szCs w:val="22"/>
              </w:rPr>
            </w:pPr>
            <w:r w:rsidRPr="00B03676">
              <w:rPr>
                <w:sz w:val="22"/>
                <w:szCs w:val="22"/>
              </w:rPr>
              <w:t xml:space="preserve">We will increase the  percent of patients ages 2-21 years with asthma whose asthma control  was </w:t>
            </w:r>
          </w:p>
          <w:p w:rsidR="00A822DC" w:rsidRPr="00B03676" w:rsidRDefault="00A822DC" w:rsidP="00A822DC">
            <w:pPr>
              <w:rPr>
                <w:sz w:val="22"/>
                <w:szCs w:val="22"/>
              </w:rPr>
            </w:pPr>
          </w:p>
          <w:p w:rsidR="00821A95" w:rsidRPr="00B03676" w:rsidRDefault="00A822DC" w:rsidP="00A822DC">
            <w:proofErr w:type="gramStart"/>
            <w:r w:rsidRPr="00B03676">
              <w:rPr>
                <w:sz w:val="22"/>
                <w:szCs w:val="22"/>
              </w:rPr>
              <w:t>documented</w:t>
            </w:r>
            <w:proofErr w:type="gramEnd"/>
            <w:r w:rsidRPr="00B03676">
              <w:rPr>
                <w:sz w:val="22"/>
                <w:szCs w:val="22"/>
              </w:rPr>
              <w:t xml:space="preserve"> at asthma associated visits to ______%.</w:t>
            </w:r>
          </w:p>
        </w:tc>
      </w:tr>
      <w:tr w:rsidR="00821A95" w:rsidRPr="00B03676" w:rsidTr="00862C7D">
        <w:tc>
          <w:tcPr>
            <w:tcW w:w="10056" w:type="dxa"/>
          </w:tcPr>
          <w:p w:rsidR="00821A95" w:rsidRPr="00B03676" w:rsidRDefault="00821A95" w:rsidP="00821A95">
            <w:r w:rsidRPr="00B03676">
              <w:tab/>
            </w:r>
            <w:r w:rsidRPr="00B03676">
              <w:tab/>
            </w:r>
            <w:r w:rsidRPr="00B03676">
              <w:tab/>
            </w:r>
            <w:r w:rsidRPr="00B03676">
              <w:tab/>
            </w:r>
            <w:r w:rsidRPr="00B03676">
              <w:tab/>
            </w:r>
            <w:r w:rsidRPr="00B03676">
              <w:tab/>
            </w:r>
            <w:r w:rsidRPr="00B03676">
              <w:tab/>
            </w:r>
            <w:r w:rsidRPr="00B03676">
              <w:tab/>
            </w:r>
          </w:p>
        </w:tc>
      </w:tr>
      <w:tr w:rsidR="003123DE" w:rsidRPr="00B03676" w:rsidTr="00891F14">
        <w:trPr>
          <w:trHeight w:val="530"/>
        </w:trPr>
        <w:tc>
          <w:tcPr>
            <w:tcW w:w="10056" w:type="dxa"/>
            <w:tcBorders>
              <w:top w:val="single" w:sz="4" w:space="0" w:color="auto"/>
              <w:bottom w:val="nil"/>
            </w:tcBorders>
          </w:tcPr>
          <w:p w:rsidR="003123DE" w:rsidRPr="00B03676" w:rsidRDefault="0074693B" w:rsidP="00891F14">
            <w:pPr>
              <w:jc w:val="center"/>
              <w:rPr>
                <w:b/>
                <w:bCs/>
              </w:rPr>
            </w:pPr>
            <w:r w:rsidRPr="00B03676">
              <w:rPr>
                <w:b/>
                <w:bCs/>
              </w:rPr>
              <w:t xml:space="preserve">NHLBI </w:t>
            </w:r>
            <w:r w:rsidR="003123DE" w:rsidRPr="00B03676">
              <w:rPr>
                <w:b/>
                <w:bCs/>
              </w:rPr>
              <w:t xml:space="preserve"> </w:t>
            </w:r>
            <w:r w:rsidRPr="00B03676">
              <w:rPr>
                <w:b/>
                <w:bCs/>
              </w:rPr>
              <w:t>Stepwise Approach A</w:t>
            </w:r>
            <w:r w:rsidR="003123DE" w:rsidRPr="00B03676">
              <w:rPr>
                <w:b/>
                <w:bCs/>
              </w:rPr>
              <w:t>im Statement</w:t>
            </w:r>
          </w:p>
        </w:tc>
      </w:tr>
      <w:tr w:rsidR="003123DE" w:rsidRPr="00B03676" w:rsidTr="00891F14">
        <w:tc>
          <w:tcPr>
            <w:tcW w:w="10056" w:type="dxa"/>
          </w:tcPr>
          <w:p w:rsidR="00A822DC" w:rsidRPr="00B03676" w:rsidRDefault="003123DE" w:rsidP="0074693B">
            <w:pPr>
              <w:rPr>
                <w:sz w:val="22"/>
                <w:szCs w:val="22"/>
              </w:rPr>
            </w:pPr>
            <w:r w:rsidRPr="00B03676">
              <w:rPr>
                <w:sz w:val="22"/>
                <w:szCs w:val="22"/>
              </w:rPr>
              <w:t xml:space="preserve">We will increase the percentage of patients </w:t>
            </w:r>
            <w:r w:rsidR="00A822DC" w:rsidRPr="00B03676">
              <w:rPr>
                <w:sz w:val="22"/>
                <w:szCs w:val="22"/>
              </w:rPr>
              <w:t xml:space="preserve"> ages 2-21 years with asthma </w:t>
            </w:r>
            <w:r w:rsidRPr="00B03676">
              <w:rPr>
                <w:sz w:val="22"/>
                <w:szCs w:val="22"/>
              </w:rPr>
              <w:t xml:space="preserve">with </w:t>
            </w:r>
            <w:r w:rsidR="0074693B" w:rsidRPr="00B03676">
              <w:rPr>
                <w:sz w:val="22"/>
                <w:szCs w:val="22"/>
              </w:rPr>
              <w:t xml:space="preserve">NHLBI Stepwise </w:t>
            </w:r>
          </w:p>
          <w:p w:rsidR="00A822DC" w:rsidRPr="00B03676" w:rsidRDefault="00A822DC" w:rsidP="0074693B">
            <w:pPr>
              <w:rPr>
                <w:sz w:val="22"/>
                <w:szCs w:val="22"/>
              </w:rPr>
            </w:pPr>
          </w:p>
          <w:p w:rsidR="003A5581" w:rsidRPr="00B03676" w:rsidRDefault="0074693B" w:rsidP="009F2482">
            <w:proofErr w:type="gramStart"/>
            <w:r w:rsidRPr="00B03676">
              <w:rPr>
                <w:sz w:val="22"/>
                <w:szCs w:val="22"/>
              </w:rPr>
              <w:t>approach</w:t>
            </w:r>
            <w:proofErr w:type="gramEnd"/>
            <w:r w:rsidRPr="00B03676">
              <w:rPr>
                <w:sz w:val="22"/>
                <w:szCs w:val="22"/>
              </w:rPr>
              <w:t xml:space="preserve"> used to determine treatment</w:t>
            </w:r>
            <w:r w:rsidR="003123DE" w:rsidRPr="00B03676">
              <w:rPr>
                <w:sz w:val="22"/>
                <w:szCs w:val="22"/>
              </w:rPr>
              <w:t xml:space="preserve"> </w:t>
            </w:r>
            <w:r w:rsidR="00A822DC" w:rsidRPr="00B03676">
              <w:rPr>
                <w:sz w:val="22"/>
                <w:szCs w:val="22"/>
              </w:rPr>
              <w:t>plan based on asthma control to  _____%</w:t>
            </w:r>
            <w:r w:rsidR="003123DE" w:rsidRPr="00B03676">
              <w:rPr>
                <w:sz w:val="22"/>
                <w:szCs w:val="22"/>
              </w:rPr>
              <w:t>.</w:t>
            </w:r>
          </w:p>
        </w:tc>
      </w:tr>
      <w:tr w:rsidR="003123DE" w:rsidRPr="00B03676" w:rsidTr="00891F14">
        <w:tc>
          <w:tcPr>
            <w:tcW w:w="10056" w:type="dxa"/>
          </w:tcPr>
          <w:p w:rsidR="003123DE" w:rsidRPr="00B03676" w:rsidRDefault="003123DE" w:rsidP="0074693B"/>
        </w:tc>
      </w:tr>
      <w:tr w:rsidR="003123DE" w:rsidRPr="00B03676" w:rsidTr="009F2482">
        <w:trPr>
          <w:trHeight w:val="80"/>
        </w:trPr>
        <w:tc>
          <w:tcPr>
            <w:tcW w:w="10056" w:type="dxa"/>
          </w:tcPr>
          <w:p w:rsidR="003123DE" w:rsidRPr="00B03676" w:rsidRDefault="003123DE" w:rsidP="00891F14"/>
        </w:tc>
      </w:tr>
      <w:tr w:rsidR="009F2482" w:rsidRPr="00B03676" w:rsidTr="00891F14">
        <w:trPr>
          <w:trHeight w:val="530"/>
        </w:trPr>
        <w:tc>
          <w:tcPr>
            <w:tcW w:w="10056" w:type="dxa"/>
            <w:tcBorders>
              <w:top w:val="single" w:sz="4" w:space="0" w:color="auto"/>
              <w:bottom w:val="nil"/>
            </w:tcBorders>
          </w:tcPr>
          <w:p w:rsidR="009F2482" w:rsidRPr="00B03676" w:rsidRDefault="009F2482" w:rsidP="009F2482">
            <w:pPr>
              <w:jc w:val="center"/>
              <w:rPr>
                <w:b/>
                <w:bCs/>
              </w:rPr>
            </w:pPr>
            <w:r w:rsidRPr="00B03676">
              <w:rPr>
                <w:b/>
                <w:bCs/>
              </w:rPr>
              <w:t>Action Plan Aim Statement</w:t>
            </w:r>
          </w:p>
        </w:tc>
      </w:tr>
      <w:tr w:rsidR="009F2482" w:rsidRPr="00B03676" w:rsidTr="00891F14">
        <w:tc>
          <w:tcPr>
            <w:tcW w:w="10056" w:type="dxa"/>
          </w:tcPr>
          <w:p w:rsidR="009F2482" w:rsidRPr="00B03676" w:rsidRDefault="009F2482" w:rsidP="009F2482">
            <w:pPr>
              <w:rPr>
                <w:sz w:val="22"/>
                <w:szCs w:val="22"/>
              </w:rPr>
            </w:pPr>
            <w:r w:rsidRPr="00B03676">
              <w:rPr>
                <w:sz w:val="22"/>
                <w:szCs w:val="22"/>
              </w:rPr>
              <w:t xml:space="preserve">We will increase the percentage of patients with asthma  ages 2-21 years who have current written </w:t>
            </w:r>
          </w:p>
          <w:p w:rsidR="009F2482" w:rsidRPr="00B03676" w:rsidRDefault="009F2482" w:rsidP="009F2482">
            <w:pPr>
              <w:rPr>
                <w:sz w:val="22"/>
                <w:szCs w:val="22"/>
              </w:rPr>
            </w:pPr>
          </w:p>
          <w:p w:rsidR="009F2482" w:rsidRPr="00B03676" w:rsidRDefault="009F2482" w:rsidP="009F2482">
            <w:r w:rsidRPr="00B03676">
              <w:t>Asthma Action plan explained to them at asthma associated visits to _______%.</w:t>
            </w:r>
          </w:p>
        </w:tc>
      </w:tr>
      <w:tr w:rsidR="009F2482" w:rsidRPr="00B03676" w:rsidTr="00891F14">
        <w:tc>
          <w:tcPr>
            <w:tcW w:w="10056" w:type="dxa"/>
          </w:tcPr>
          <w:p w:rsidR="009F2482" w:rsidRPr="00B03676" w:rsidRDefault="009F2482" w:rsidP="009F2482">
            <w:r w:rsidRPr="00B03676">
              <w:tab/>
            </w:r>
            <w:r w:rsidRPr="00B03676">
              <w:tab/>
            </w:r>
            <w:r w:rsidRPr="00B03676">
              <w:tab/>
            </w:r>
            <w:r w:rsidRPr="00B03676">
              <w:tab/>
            </w:r>
            <w:r w:rsidRPr="00B03676">
              <w:tab/>
            </w:r>
            <w:r w:rsidRPr="00B03676">
              <w:tab/>
            </w:r>
            <w:r w:rsidRPr="00B03676">
              <w:tab/>
            </w:r>
            <w:r w:rsidRPr="00B03676">
              <w:tab/>
            </w:r>
          </w:p>
        </w:tc>
      </w:tr>
      <w:tr w:rsidR="009F2482" w:rsidRPr="00B03676" w:rsidTr="009F2482">
        <w:trPr>
          <w:trHeight w:val="80"/>
        </w:trPr>
        <w:tc>
          <w:tcPr>
            <w:tcW w:w="10056" w:type="dxa"/>
          </w:tcPr>
          <w:p w:rsidR="009F2482" w:rsidRPr="00B03676" w:rsidRDefault="009F2482" w:rsidP="009F2482"/>
        </w:tc>
      </w:tr>
      <w:tr w:rsidR="009F2482" w:rsidRPr="00B03676" w:rsidTr="00891F14">
        <w:trPr>
          <w:trHeight w:val="530"/>
        </w:trPr>
        <w:tc>
          <w:tcPr>
            <w:tcW w:w="10056" w:type="dxa"/>
            <w:tcBorders>
              <w:top w:val="single" w:sz="4" w:space="0" w:color="auto"/>
              <w:bottom w:val="nil"/>
            </w:tcBorders>
          </w:tcPr>
          <w:p w:rsidR="009F2482" w:rsidRPr="00B03676" w:rsidRDefault="009F2482" w:rsidP="009F2482">
            <w:pPr>
              <w:jc w:val="center"/>
              <w:rPr>
                <w:b/>
                <w:bCs/>
              </w:rPr>
            </w:pPr>
            <w:r w:rsidRPr="00B03676">
              <w:rPr>
                <w:b/>
                <w:bCs/>
              </w:rPr>
              <w:t>Asthma Control Assessment with Validated Tool Aim Statement</w:t>
            </w:r>
          </w:p>
          <w:p w:rsidR="009F2482" w:rsidRPr="00B03676" w:rsidRDefault="009F2482" w:rsidP="009F2482">
            <w:pPr>
              <w:jc w:val="center"/>
              <w:rPr>
                <w:b/>
                <w:bCs/>
              </w:rPr>
            </w:pPr>
            <w:r w:rsidRPr="00B03676">
              <w:rPr>
                <w:b/>
                <w:bCs/>
              </w:rPr>
              <w:t>(optional)</w:t>
            </w:r>
          </w:p>
        </w:tc>
      </w:tr>
      <w:tr w:rsidR="009F2482" w:rsidRPr="00B03676" w:rsidTr="00891F14">
        <w:tc>
          <w:tcPr>
            <w:tcW w:w="10056" w:type="dxa"/>
          </w:tcPr>
          <w:p w:rsidR="009F2482" w:rsidRPr="00B03676" w:rsidRDefault="009F2482" w:rsidP="009F2482">
            <w:pPr>
              <w:rPr>
                <w:sz w:val="22"/>
                <w:szCs w:val="22"/>
              </w:rPr>
            </w:pPr>
            <w:r w:rsidRPr="00B03676">
              <w:rPr>
                <w:sz w:val="22"/>
                <w:szCs w:val="22"/>
              </w:rPr>
              <w:t xml:space="preserve">We will increase the  percent of patients ages 2-21 years with asthma whose asthma control  was </w:t>
            </w:r>
          </w:p>
          <w:p w:rsidR="009F2482" w:rsidRPr="00B03676" w:rsidRDefault="009F2482" w:rsidP="009F2482">
            <w:pPr>
              <w:rPr>
                <w:sz w:val="22"/>
                <w:szCs w:val="22"/>
              </w:rPr>
            </w:pPr>
          </w:p>
          <w:p w:rsidR="009F2482" w:rsidRPr="00B03676" w:rsidRDefault="009F2482" w:rsidP="009F2482">
            <w:proofErr w:type="gramStart"/>
            <w:r w:rsidRPr="00B03676">
              <w:rPr>
                <w:sz w:val="22"/>
                <w:szCs w:val="22"/>
              </w:rPr>
              <w:t>assessed</w:t>
            </w:r>
            <w:proofErr w:type="gramEnd"/>
            <w:r w:rsidRPr="00B03676">
              <w:rPr>
                <w:sz w:val="22"/>
                <w:szCs w:val="22"/>
              </w:rPr>
              <w:t xml:space="preserve"> with validated tool at asthma associated visits to ______%.</w:t>
            </w:r>
          </w:p>
        </w:tc>
      </w:tr>
      <w:tr w:rsidR="009F2482" w:rsidRPr="00B03676" w:rsidTr="00891F14">
        <w:tc>
          <w:tcPr>
            <w:tcW w:w="10056" w:type="dxa"/>
          </w:tcPr>
          <w:p w:rsidR="009F2482" w:rsidRPr="00B03676" w:rsidRDefault="009F2482" w:rsidP="009F2482">
            <w:r w:rsidRPr="00B03676">
              <w:tab/>
            </w:r>
          </w:p>
        </w:tc>
      </w:tr>
      <w:tr w:rsidR="009F2482" w:rsidRPr="00B03676" w:rsidTr="00891F14">
        <w:tc>
          <w:tcPr>
            <w:tcW w:w="10056" w:type="dxa"/>
          </w:tcPr>
          <w:p w:rsidR="009F2482" w:rsidRPr="00B03676" w:rsidRDefault="009F2482" w:rsidP="00FA6859">
            <w:r w:rsidRPr="00B03676">
              <w:tab/>
              <w:t xml:space="preserve"> </w:t>
            </w:r>
          </w:p>
        </w:tc>
      </w:tr>
      <w:tr w:rsidR="009F2482" w:rsidRPr="00B03676" w:rsidTr="009F2482">
        <w:trPr>
          <w:trHeight w:val="80"/>
        </w:trPr>
        <w:tc>
          <w:tcPr>
            <w:tcW w:w="10056" w:type="dxa"/>
          </w:tcPr>
          <w:p w:rsidR="009F2482" w:rsidRPr="00B03676" w:rsidRDefault="009F2482" w:rsidP="009F2482"/>
        </w:tc>
      </w:tr>
      <w:tr w:rsidR="009F2482" w:rsidRPr="00B03676" w:rsidTr="00891F14">
        <w:trPr>
          <w:trHeight w:val="530"/>
        </w:trPr>
        <w:tc>
          <w:tcPr>
            <w:tcW w:w="10056" w:type="dxa"/>
            <w:tcBorders>
              <w:top w:val="single" w:sz="4" w:space="0" w:color="auto"/>
              <w:bottom w:val="nil"/>
            </w:tcBorders>
          </w:tcPr>
          <w:p w:rsidR="009F2482" w:rsidRPr="00B03676" w:rsidRDefault="009F2482" w:rsidP="009F2482">
            <w:pPr>
              <w:jc w:val="center"/>
              <w:rPr>
                <w:b/>
                <w:bCs/>
              </w:rPr>
            </w:pPr>
            <w:r w:rsidRPr="00B03676">
              <w:rPr>
                <w:b/>
                <w:bCs/>
              </w:rPr>
              <w:t>Controller Medication Aim Statement</w:t>
            </w:r>
          </w:p>
          <w:p w:rsidR="009F2482" w:rsidRPr="00B03676" w:rsidRDefault="009F2482" w:rsidP="009F2482">
            <w:pPr>
              <w:jc w:val="center"/>
              <w:rPr>
                <w:b/>
                <w:bCs/>
              </w:rPr>
            </w:pPr>
            <w:r w:rsidRPr="00B03676">
              <w:rPr>
                <w:b/>
                <w:bCs/>
              </w:rPr>
              <w:t>(optional)</w:t>
            </w:r>
          </w:p>
        </w:tc>
      </w:tr>
      <w:tr w:rsidR="009F2482" w:rsidRPr="00B03676" w:rsidTr="009F2482">
        <w:tc>
          <w:tcPr>
            <w:tcW w:w="10056" w:type="dxa"/>
          </w:tcPr>
          <w:p w:rsidR="009F2482" w:rsidRPr="00B03676" w:rsidRDefault="009F2482" w:rsidP="009F2482">
            <w:pPr>
              <w:rPr>
                <w:sz w:val="22"/>
                <w:szCs w:val="22"/>
              </w:rPr>
            </w:pPr>
            <w:r w:rsidRPr="00B03676">
              <w:rPr>
                <w:sz w:val="22"/>
                <w:szCs w:val="22"/>
              </w:rPr>
              <w:t xml:space="preserve">We will increase  the  percent of patients ages 2-21 years with persistent asthma who are prescribed </w:t>
            </w:r>
          </w:p>
          <w:p w:rsidR="009F2482" w:rsidRPr="00B03676" w:rsidRDefault="009F2482" w:rsidP="009F2482">
            <w:pPr>
              <w:rPr>
                <w:sz w:val="22"/>
                <w:szCs w:val="22"/>
              </w:rPr>
            </w:pPr>
          </w:p>
          <w:p w:rsidR="009F2482" w:rsidRPr="00B03676" w:rsidRDefault="009F2482" w:rsidP="00FA6859">
            <w:proofErr w:type="gramStart"/>
            <w:r w:rsidRPr="00B03676">
              <w:t>inhaled</w:t>
            </w:r>
            <w:proofErr w:type="gramEnd"/>
            <w:r w:rsidRPr="00B03676">
              <w:t xml:space="preserve"> corticosteroids (ICS) from any source at asthma associated visits to ________ %.</w:t>
            </w:r>
          </w:p>
        </w:tc>
      </w:tr>
      <w:tr w:rsidR="009F2482" w:rsidRPr="00B03676" w:rsidTr="00891F14">
        <w:tc>
          <w:tcPr>
            <w:tcW w:w="10056" w:type="dxa"/>
            <w:tcBorders>
              <w:bottom w:val="single" w:sz="4" w:space="0" w:color="auto"/>
            </w:tcBorders>
          </w:tcPr>
          <w:p w:rsidR="009F2482" w:rsidRPr="00B03676" w:rsidRDefault="009F2482" w:rsidP="009F2482"/>
        </w:tc>
      </w:tr>
      <w:tr w:rsidR="00FA6859" w:rsidRPr="00B03676" w:rsidTr="0026455E">
        <w:trPr>
          <w:trHeight w:val="530"/>
        </w:trPr>
        <w:tc>
          <w:tcPr>
            <w:tcW w:w="10056" w:type="dxa"/>
            <w:tcBorders>
              <w:top w:val="single" w:sz="4" w:space="0" w:color="auto"/>
              <w:bottom w:val="nil"/>
            </w:tcBorders>
          </w:tcPr>
          <w:p w:rsidR="00FA6859" w:rsidRPr="00B03676" w:rsidRDefault="00FA6859" w:rsidP="0026455E">
            <w:pPr>
              <w:jc w:val="center"/>
              <w:rPr>
                <w:b/>
                <w:bCs/>
              </w:rPr>
            </w:pPr>
            <w:r w:rsidRPr="00B03676">
              <w:rPr>
                <w:b/>
                <w:bCs/>
              </w:rPr>
              <w:t>Asthma Education Aim Statement</w:t>
            </w:r>
          </w:p>
          <w:p w:rsidR="00FA6859" w:rsidRPr="00B03676" w:rsidRDefault="00FA6859" w:rsidP="0026455E">
            <w:pPr>
              <w:jc w:val="center"/>
              <w:rPr>
                <w:b/>
                <w:bCs/>
              </w:rPr>
            </w:pPr>
            <w:r w:rsidRPr="00B03676">
              <w:rPr>
                <w:b/>
                <w:bCs/>
              </w:rPr>
              <w:t>(optional)</w:t>
            </w:r>
          </w:p>
        </w:tc>
      </w:tr>
      <w:tr w:rsidR="00FA6859" w:rsidRPr="00B03676" w:rsidTr="0026455E">
        <w:tc>
          <w:tcPr>
            <w:tcW w:w="10056" w:type="dxa"/>
            <w:tcBorders>
              <w:bottom w:val="single" w:sz="4" w:space="0" w:color="auto"/>
            </w:tcBorders>
          </w:tcPr>
          <w:p w:rsidR="00FA6859" w:rsidRPr="00B03676" w:rsidRDefault="00FA6859" w:rsidP="0026455E">
            <w:pPr>
              <w:rPr>
                <w:sz w:val="22"/>
                <w:szCs w:val="22"/>
              </w:rPr>
            </w:pPr>
            <w:r w:rsidRPr="00B03676">
              <w:rPr>
                <w:sz w:val="22"/>
                <w:szCs w:val="22"/>
              </w:rPr>
              <w:t>We will increase  the  percent of patients ages 2-21 years with asthma and caregivers of those patients</w:t>
            </w:r>
          </w:p>
          <w:p w:rsidR="00FA6859" w:rsidRPr="00B03676" w:rsidRDefault="00FA6859" w:rsidP="0026455E">
            <w:pPr>
              <w:rPr>
                <w:sz w:val="22"/>
                <w:szCs w:val="22"/>
              </w:rPr>
            </w:pPr>
          </w:p>
          <w:p w:rsidR="00FA6859" w:rsidRPr="00B03676" w:rsidRDefault="00FA6859" w:rsidP="0026455E">
            <w:pPr>
              <w:rPr>
                <w:sz w:val="22"/>
                <w:szCs w:val="22"/>
              </w:rPr>
            </w:pPr>
            <w:r w:rsidRPr="00B03676">
              <w:rPr>
                <w:sz w:val="22"/>
                <w:szCs w:val="22"/>
              </w:rPr>
              <w:t xml:space="preserve"> </w:t>
            </w:r>
            <w:proofErr w:type="gramStart"/>
            <w:r w:rsidRPr="00B03676">
              <w:rPr>
                <w:sz w:val="22"/>
                <w:szCs w:val="22"/>
              </w:rPr>
              <w:t>who</w:t>
            </w:r>
            <w:proofErr w:type="gramEnd"/>
            <w:r w:rsidRPr="00B03676">
              <w:rPr>
                <w:sz w:val="22"/>
                <w:szCs w:val="22"/>
              </w:rPr>
              <w:t xml:space="preserve"> are provided asthma education at asthma associated visits to ______%.</w:t>
            </w:r>
          </w:p>
          <w:p w:rsidR="00FA6859" w:rsidRPr="00B03676" w:rsidRDefault="00FA6859" w:rsidP="0026455E">
            <w:pPr>
              <w:rPr>
                <w:sz w:val="22"/>
                <w:szCs w:val="22"/>
              </w:rPr>
            </w:pPr>
          </w:p>
          <w:p w:rsidR="00FA6859" w:rsidRPr="00B03676" w:rsidRDefault="00FA6859" w:rsidP="0026455E">
            <w:pPr>
              <w:rPr>
                <w:sz w:val="22"/>
                <w:szCs w:val="22"/>
              </w:rPr>
            </w:pPr>
            <w:proofErr w:type="gramStart"/>
            <w:r w:rsidRPr="00B03676">
              <w:rPr>
                <w:sz w:val="22"/>
                <w:szCs w:val="22"/>
              </w:rPr>
              <w:t>percent</w:t>
            </w:r>
            <w:proofErr w:type="gramEnd"/>
            <w:r w:rsidRPr="00B03676">
              <w:rPr>
                <w:sz w:val="22"/>
                <w:szCs w:val="22"/>
              </w:rPr>
              <w:t xml:space="preserve"> by ___________________________________________.</w:t>
            </w:r>
          </w:p>
          <w:p w:rsidR="00FA6859" w:rsidRPr="00B03676" w:rsidRDefault="00FA6859" w:rsidP="0026455E">
            <w:pPr>
              <w:rPr>
                <w:sz w:val="22"/>
                <w:szCs w:val="22"/>
              </w:rPr>
            </w:pPr>
          </w:p>
        </w:tc>
      </w:tr>
    </w:tbl>
    <w:p w:rsidR="003A5581" w:rsidRPr="00B03676" w:rsidRDefault="003A5581">
      <w:bookmarkStart w:id="0" w:name="_GoBack"/>
      <w:bookmarkEnd w:id="0"/>
    </w:p>
    <w:sectPr w:rsidR="003A5581" w:rsidRPr="00B03676" w:rsidSect="00B0367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60" w:rsidRDefault="00E75660" w:rsidP="00821A95">
      <w:r>
        <w:separator/>
      </w:r>
    </w:p>
  </w:endnote>
  <w:endnote w:type="continuationSeparator" w:id="0">
    <w:p w:rsidR="00E75660" w:rsidRDefault="00E75660" w:rsidP="0082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60" w:rsidRDefault="00E75660" w:rsidP="00821A95">
      <w:r>
        <w:separator/>
      </w:r>
    </w:p>
  </w:footnote>
  <w:footnote w:type="continuationSeparator" w:id="0">
    <w:p w:rsidR="00E75660" w:rsidRDefault="00E75660" w:rsidP="00821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95" w:rsidRPr="00821A95" w:rsidRDefault="003B7A6D" w:rsidP="00821A95">
    <w:pPr>
      <w:pStyle w:val="Header"/>
      <w:jc w:val="center"/>
    </w:pPr>
    <w:r>
      <w:rPr>
        <w:noProof/>
      </w:rPr>
      <w:drawing>
        <wp:inline distT="0" distB="0" distL="0" distR="0">
          <wp:extent cx="1785620" cy="629920"/>
          <wp:effectExtent l="19050" t="0" r="508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95"/>
    <w:rsid w:val="00016FD2"/>
    <w:rsid w:val="00082D92"/>
    <w:rsid w:val="000C78C4"/>
    <w:rsid w:val="000D017A"/>
    <w:rsid w:val="00145C0E"/>
    <w:rsid w:val="0021383C"/>
    <w:rsid w:val="00297A6A"/>
    <w:rsid w:val="002B610A"/>
    <w:rsid w:val="002D2640"/>
    <w:rsid w:val="003123DE"/>
    <w:rsid w:val="00373888"/>
    <w:rsid w:val="003A5581"/>
    <w:rsid w:val="003B7A6D"/>
    <w:rsid w:val="003C3B5A"/>
    <w:rsid w:val="00414430"/>
    <w:rsid w:val="00484C7D"/>
    <w:rsid w:val="004F6C0A"/>
    <w:rsid w:val="006407BE"/>
    <w:rsid w:val="00663B98"/>
    <w:rsid w:val="006A6146"/>
    <w:rsid w:val="006F0605"/>
    <w:rsid w:val="006F2819"/>
    <w:rsid w:val="00733E56"/>
    <w:rsid w:val="0074693B"/>
    <w:rsid w:val="00821A95"/>
    <w:rsid w:val="00862C7D"/>
    <w:rsid w:val="00891F14"/>
    <w:rsid w:val="008F6284"/>
    <w:rsid w:val="00952356"/>
    <w:rsid w:val="009D54BD"/>
    <w:rsid w:val="009F2482"/>
    <w:rsid w:val="009F3301"/>
    <w:rsid w:val="00A5049E"/>
    <w:rsid w:val="00A822DC"/>
    <w:rsid w:val="00B03676"/>
    <w:rsid w:val="00B15B8E"/>
    <w:rsid w:val="00B6119B"/>
    <w:rsid w:val="00C04D2B"/>
    <w:rsid w:val="00C21C9F"/>
    <w:rsid w:val="00D41AC2"/>
    <w:rsid w:val="00DA5910"/>
    <w:rsid w:val="00DF0124"/>
    <w:rsid w:val="00E35D47"/>
    <w:rsid w:val="00E75660"/>
    <w:rsid w:val="00F35DD8"/>
    <w:rsid w:val="00FA6859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2F50E6-E1F0-44D0-95EA-FCED9DA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A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1A9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1A9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A9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1355</Characters>
  <Application>Microsoft Office Word</Application>
  <DocSecurity>0</DocSecurity>
  <Lines>112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of Alabama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labritto</dc:creator>
  <cp:lastModifiedBy>Linda Champion</cp:lastModifiedBy>
  <cp:revision>3</cp:revision>
  <cp:lastPrinted>2017-01-16T18:40:00Z</cp:lastPrinted>
  <dcterms:created xsi:type="dcterms:W3CDTF">2017-12-06T14:46:00Z</dcterms:created>
  <dcterms:modified xsi:type="dcterms:W3CDTF">2017-12-27T15:09:00Z</dcterms:modified>
</cp:coreProperties>
</file>