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209DB" w:rsidR="006A6BEE" w:rsidP="006A6BEE" w:rsidRDefault="00956C3F" w14:paraId="180A1AD7" w14:textId="4E54779A">
      <w:pPr>
        <w:pStyle w:val="Default"/>
        <w:rPr>
          <w:rFonts w:asciiTheme="minorHAnsi" w:hAnsiTheme="minorHAnsi" w:cstheme="minorHAnsi"/>
          <w:color w:val="auto"/>
        </w:rPr>
      </w:pPr>
      <w:r w:rsidRPr="002209DB">
        <w:rPr>
          <w:rFonts w:asciiTheme="minorHAnsi" w:hAnsiTheme="minorHAnsi" w:cstheme="minorHAnsi"/>
          <w:color w:val="auto"/>
        </w:rPr>
        <w:t>U</w:t>
      </w:r>
      <w:r w:rsidRPr="002209DB" w:rsidR="006A6BEE">
        <w:rPr>
          <w:rFonts w:asciiTheme="minorHAnsi" w:hAnsiTheme="minorHAnsi" w:cstheme="minorHAnsi"/>
          <w:color w:val="auto"/>
        </w:rPr>
        <w:t xml:space="preserve">NIVERSITY OF ALABAMA AT BIRMINGHAM </w:t>
      </w:r>
    </w:p>
    <w:p w:rsidRPr="002209DB" w:rsidR="006A6BEE" w:rsidP="006A6BEE" w:rsidRDefault="006A6BEE" w14:paraId="56B456E9" w14:textId="5B57A7DD">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4B42BB">
        <w:rPr>
          <w:rFonts w:asciiTheme="minorHAnsi" w:hAnsiTheme="minorHAnsi" w:cstheme="minorHAnsi"/>
          <w:color w:val="auto"/>
        </w:rPr>
        <w:t>QL</w:t>
      </w:r>
      <w:r w:rsidRPr="002209DB" w:rsidR="00650E09">
        <w:rPr>
          <w:rFonts w:asciiTheme="minorHAnsi" w:hAnsiTheme="minorHAnsi" w:cstheme="minorHAnsi"/>
          <w:color w:val="auto"/>
        </w:rPr>
        <w:t xml:space="preserve"> </w:t>
      </w:r>
      <w:r w:rsidRPr="002209DB">
        <w:rPr>
          <w:rFonts w:asciiTheme="minorHAnsi" w:hAnsiTheme="minorHAnsi" w:cstheme="minorHAnsi"/>
          <w:color w:val="auto"/>
        </w:rPr>
        <w:t>Finite Mathematics</w:t>
      </w:r>
    </w:p>
    <w:p w:rsidRPr="002209DB" w:rsidR="006A6BEE" w:rsidP="006A6BEE" w:rsidRDefault="0096439C" w14:paraId="5F771A4F" w14:textId="09A423F5">
      <w:pPr>
        <w:pStyle w:val="Default"/>
        <w:rPr>
          <w:rFonts w:asciiTheme="minorHAnsi" w:hAnsiTheme="minorHAnsi" w:cstheme="minorHAnsi"/>
          <w:color w:val="auto"/>
        </w:rPr>
      </w:pPr>
      <w:r>
        <w:rPr>
          <w:rFonts w:asciiTheme="minorHAnsi" w:hAnsiTheme="minorHAnsi" w:cstheme="minorHAnsi"/>
          <w:color w:val="auto"/>
        </w:rPr>
        <w:t>Online</w:t>
      </w:r>
      <w:r w:rsidRPr="002209DB" w:rsidR="001E3F8C">
        <w:rPr>
          <w:rFonts w:asciiTheme="minorHAnsi" w:hAnsiTheme="minorHAnsi" w:cstheme="minorHAnsi"/>
          <w:color w:val="auto"/>
        </w:rPr>
        <w:t xml:space="preserve"> </w:t>
      </w:r>
      <w:r w:rsidR="0053533D">
        <w:rPr>
          <w:rFonts w:asciiTheme="minorHAnsi" w:hAnsiTheme="minorHAnsi" w:cstheme="minorHAnsi"/>
          <w:color w:val="auto"/>
        </w:rPr>
        <w:t>Course Syllabus</w:t>
      </w:r>
    </w:p>
    <w:p w:rsidR="006A6BEE" w:rsidP="006A6BEE" w:rsidRDefault="007B5CC9" w14:paraId="69169576" w14:textId="438A3A3B">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rsidRPr="002209DB" w:rsidR="00122780" w:rsidP="006A6BEE" w:rsidRDefault="00122780" w14:paraId="02F758DC" w14:textId="77777777">
      <w:pPr>
        <w:pStyle w:val="Default"/>
        <w:rPr>
          <w:rFonts w:asciiTheme="minorHAnsi" w:hAnsiTheme="minorHAnsi" w:cstheme="minorHAnsi"/>
          <w:color w:val="auto"/>
        </w:rPr>
      </w:pPr>
    </w:p>
    <w:p w:rsidRPr="002209DB" w:rsidR="00FC6626" w:rsidP="003D1EED" w:rsidRDefault="0016110B" w14:paraId="5270A86F" w14:textId="0756A065">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rsidR="00FD7C88" w:rsidP="69CDD24E" w:rsidRDefault="00FD7C88" w14:paraId="5ED89FC1" w14:textId="3F3F37B0">
      <w:pPr>
        <w:pStyle w:val="Default"/>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color w:val="auto"/>
          <w:sz w:val="22"/>
          <w:szCs w:val="22"/>
          <w:highlight w:val="yellow"/>
        </w:rPr>
      </w:pPr>
      <w:r w:rsidRPr="69CDD24E" w:rsidR="00FD7C88">
        <w:rPr>
          <w:rFonts w:ascii="Calibri" w:hAnsi="Calibri" w:cs="Calibri" w:asciiTheme="minorAscii" w:hAnsiTheme="minorAscii" w:cstheme="minorAscii"/>
          <w:color w:val="auto"/>
          <w:sz w:val="22"/>
          <w:szCs w:val="22"/>
        </w:rPr>
        <w:t>Instructor</w:t>
      </w:r>
      <w:r w:rsidRPr="69CDD24E" w:rsidR="00453D19">
        <w:rPr>
          <w:rFonts w:ascii="Calibri" w:hAnsi="Calibri" w:cs="Calibri" w:asciiTheme="minorAscii" w:hAnsiTheme="minorAscii" w:cstheme="minorAscii"/>
          <w:color w:val="auto"/>
          <w:sz w:val="22"/>
          <w:szCs w:val="22"/>
        </w:rPr>
        <w:t>:</w:t>
      </w:r>
      <w:r w:rsidRPr="69CDD24E" w:rsidR="004665BE">
        <w:rPr>
          <w:rFonts w:ascii="Calibri" w:hAnsi="Calibri" w:cs="Calibri" w:asciiTheme="minorAscii" w:hAnsiTheme="minorAscii" w:cstheme="minorAscii"/>
          <w:color w:val="auto"/>
          <w:sz w:val="22"/>
          <w:szCs w:val="22"/>
        </w:rPr>
        <w:t xml:space="preserve"> </w:t>
      </w:r>
      <w:r w:rsidRPr="69CDD24E" w:rsidR="624AD7FA">
        <w:rPr>
          <w:rFonts w:ascii="Calibri" w:hAnsi="Calibri" w:cs="Calibri" w:asciiTheme="minorAscii" w:hAnsiTheme="minorAscii" w:cstheme="minorAscii"/>
          <w:color w:val="auto"/>
          <w:sz w:val="22"/>
          <w:szCs w:val="22"/>
        </w:rPr>
        <w:t>Dr. Thomas Sirna</w:t>
      </w:r>
    </w:p>
    <w:p w:rsidRPr="00697109" w:rsidR="007B5CC9" w:rsidP="69CDD24E" w:rsidRDefault="007B5CC9" w14:paraId="17F7D638" w14:textId="1E98C27C">
      <w:pPr>
        <w:pStyle w:val="Default"/>
        <w:rPr>
          <w:rFonts w:ascii="Calibri" w:hAnsi="Calibri" w:cs="Calibri" w:asciiTheme="minorAscii" w:hAnsiTheme="minorAscii" w:cstheme="minorAscii"/>
          <w:color w:val="auto"/>
          <w:sz w:val="22"/>
          <w:szCs w:val="22"/>
        </w:rPr>
      </w:pPr>
      <w:r w:rsidRPr="69CDD24E" w:rsidR="007B5CC9">
        <w:rPr>
          <w:rFonts w:ascii="Calibri" w:hAnsi="Calibri" w:cs="Calibri" w:asciiTheme="minorAscii" w:hAnsiTheme="minorAscii" w:cstheme="minorAscii"/>
          <w:color w:val="auto"/>
          <w:sz w:val="22"/>
          <w:szCs w:val="22"/>
        </w:rPr>
        <w:t xml:space="preserve">Pronouns: </w:t>
      </w:r>
      <w:r w:rsidRPr="69CDD24E" w:rsidR="734AB75B">
        <w:rPr>
          <w:rFonts w:ascii="Calibri" w:hAnsi="Calibri" w:cs="Calibri" w:asciiTheme="minorAscii" w:hAnsiTheme="minorAscii" w:cstheme="minorAscii"/>
          <w:color w:val="auto"/>
          <w:sz w:val="22"/>
          <w:szCs w:val="22"/>
        </w:rPr>
        <w:t>He/Him</w:t>
      </w:r>
    </w:p>
    <w:p w:rsidR="00453D19" w:rsidP="69CDD24E" w:rsidRDefault="00453D19" w14:paraId="3A1B6FBA" w14:textId="00069CAE">
      <w:pPr>
        <w:pStyle w:val="Default"/>
        <w:rPr>
          <w:rFonts w:ascii="Calibri" w:hAnsi="Calibri" w:cs="Calibri" w:asciiTheme="minorAscii" w:hAnsiTheme="minorAscii" w:cstheme="minorAscii"/>
          <w:color w:val="auto"/>
          <w:sz w:val="22"/>
          <w:szCs w:val="22"/>
        </w:rPr>
      </w:pPr>
      <w:r w:rsidRPr="69CDD24E" w:rsidR="00453D19">
        <w:rPr>
          <w:rFonts w:ascii="Calibri" w:hAnsi="Calibri" w:cs="Calibri" w:asciiTheme="minorAscii" w:hAnsiTheme="minorAscii" w:cstheme="minorAscii"/>
          <w:color w:val="auto"/>
          <w:sz w:val="22"/>
          <w:szCs w:val="22"/>
        </w:rPr>
        <w:t>Best way to contact:</w:t>
      </w:r>
      <w:r w:rsidRPr="69CDD24E" w:rsidR="004665BE">
        <w:rPr>
          <w:rFonts w:ascii="Calibri" w:hAnsi="Calibri" w:cs="Calibri" w:asciiTheme="minorAscii" w:hAnsiTheme="minorAscii" w:cstheme="minorAscii"/>
          <w:color w:val="auto"/>
          <w:sz w:val="22"/>
          <w:szCs w:val="22"/>
        </w:rPr>
        <w:t xml:space="preserve"> </w:t>
      </w:r>
      <w:r w:rsidRPr="69CDD24E" w:rsidR="3E536FF3">
        <w:rPr>
          <w:rFonts w:ascii="Calibri" w:hAnsi="Calibri" w:cs="Calibri" w:asciiTheme="minorAscii" w:hAnsiTheme="minorAscii" w:cstheme="minorAscii"/>
          <w:color w:val="auto"/>
          <w:sz w:val="22"/>
          <w:szCs w:val="22"/>
        </w:rPr>
        <w:t>tsirna@uab.edu</w:t>
      </w:r>
    </w:p>
    <w:p w:rsidRPr="00697109" w:rsidR="000C5FD6" w:rsidP="69CDD24E" w:rsidRDefault="00E61E71" w14:paraId="059C32B8" w14:textId="63841B6F">
      <w:pPr>
        <w:pStyle w:val="Default"/>
        <w:rPr>
          <w:rFonts w:ascii="Calibri" w:hAnsi="Calibri" w:cs="Calibri" w:asciiTheme="minorAscii" w:hAnsiTheme="minorAscii" w:cstheme="minorAscii"/>
          <w:color w:val="auto"/>
          <w:sz w:val="22"/>
          <w:szCs w:val="22"/>
        </w:rPr>
      </w:pPr>
      <w:r w:rsidRPr="69CDD24E" w:rsidR="00E61E71">
        <w:rPr>
          <w:rFonts w:ascii="Calibri" w:hAnsi="Calibri" w:cs="Calibri" w:asciiTheme="minorAscii" w:hAnsiTheme="minorAscii" w:cstheme="minorAscii"/>
          <w:color w:val="auto"/>
          <w:sz w:val="22"/>
          <w:szCs w:val="22"/>
        </w:rPr>
        <w:t xml:space="preserve">Office </w:t>
      </w:r>
      <w:r w:rsidRPr="69CDD24E" w:rsidR="004B42BB">
        <w:rPr>
          <w:rFonts w:ascii="Calibri" w:hAnsi="Calibri" w:cs="Calibri" w:asciiTheme="minorAscii" w:hAnsiTheme="minorAscii" w:cstheme="minorAscii"/>
          <w:color w:val="auto"/>
          <w:sz w:val="22"/>
          <w:szCs w:val="22"/>
        </w:rPr>
        <w:t>hours</w:t>
      </w:r>
      <w:r w:rsidRPr="69CDD24E" w:rsidR="00E61E71">
        <w:rPr>
          <w:rFonts w:ascii="Calibri" w:hAnsi="Calibri" w:cs="Calibri" w:asciiTheme="minorAscii" w:hAnsiTheme="minorAscii" w:cstheme="minorAscii"/>
          <w:color w:val="auto"/>
          <w:sz w:val="22"/>
          <w:szCs w:val="22"/>
        </w:rPr>
        <w:t>:</w:t>
      </w:r>
      <w:r w:rsidRPr="69CDD24E" w:rsidR="3F99A020">
        <w:rPr>
          <w:rFonts w:ascii="Calibri" w:hAnsi="Calibri" w:cs="Calibri" w:asciiTheme="minorAscii" w:hAnsiTheme="minorAscii" w:cstheme="minorAscii"/>
          <w:color w:val="auto"/>
          <w:sz w:val="22"/>
          <w:szCs w:val="22"/>
        </w:rPr>
        <w:t xml:space="preserve"> Over Zoom on an individual basis – e-mail anytime you would like extra help!</w:t>
      </w:r>
    </w:p>
    <w:p w:rsidR="00971565" w:rsidP="69CDD24E" w:rsidRDefault="004B42BB" w14:paraId="52755566" w14:textId="0969704B">
      <w:pPr>
        <w:pStyle w:val="Default"/>
        <w:rPr>
          <w:rFonts w:ascii="Calibri" w:hAnsi="Calibri" w:cs="Calibri" w:asciiTheme="minorAscii" w:hAnsiTheme="minorAscii" w:cstheme="minorAscii"/>
          <w:color w:val="auto"/>
          <w:sz w:val="22"/>
          <w:szCs w:val="22"/>
          <w:highlight w:val="yellow"/>
        </w:rPr>
      </w:pPr>
      <w:r w:rsidRPr="69CDD24E" w:rsidR="004B42BB">
        <w:rPr>
          <w:rFonts w:ascii="Calibri" w:hAnsi="Calibri" w:cs="Calibri" w:asciiTheme="minorAscii" w:hAnsiTheme="minorAscii" w:cstheme="minorAscii"/>
          <w:color w:val="auto"/>
          <w:sz w:val="22"/>
          <w:szCs w:val="22"/>
        </w:rPr>
        <w:t>Zoom link</w:t>
      </w:r>
      <w:r w:rsidRPr="69CDD24E" w:rsidR="0016110B">
        <w:rPr>
          <w:rFonts w:ascii="Calibri" w:hAnsi="Calibri" w:cs="Calibri" w:asciiTheme="minorAscii" w:hAnsiTheme="minorAscii" w:cstheme="minorAscii"/>
          <w:color w:val="auto"/>
          <w:sz w:val="22"/>
          <w:szCs w:val="22"/>
        </w:rPr>
        <w:t>:</w:t>
      </w:r>
      <w:r w:rsidRPr="69CDD24E" w:rsidR="004665BE">
        <w:rPr>
          <w:rFonts w:ascii="Calibri" w:hAnsi="Calibri" w:cs="Calibri" w:asciiTheme="minorAscii" w:hAnsiTheme="minorAscii" w:cstheme="minorAscii"/>
          <w:color w:val="auto"/>
          <w:sz w:val="22"/>
          <w:szCs w:val="22"/>
        </w:rPr>
        <w:t xml:space="preserve"> </w:t>
      </w:r>
      <w:r w:rsidRPr="69CDD24E" w:rsidR="3E68D515">
        <w:rPr>
          <w:rFonts w:ascii="Calibri" w:hAnsi="Calibri" w:cs="Calibri" w:asciiTheme="minorAscii" w:hAnsiTheme="minorAscii" w:cstheme="minorAscii"/>
          <w:color w:val="auto"/>
          <w:sz w:val="22"/>
          <w:szCs w:val="22"/>
        </w:rPr>
        <w:t>https://uab.zoom.us/j/8104605149</w:t>
      </w:r>
    </w:p>
    <w:p w:rsidR="0016110B" w:rsidP="0016110B" w:rsidRDefault="0016110B" w14:paraId="1A58C48C" w14:textId="77777777">
      <w:pPr>
        <w:pStyle w:val="Default"/>
        <w:rPr>
          <w:rFonts w:asciiTheme="minorHAnsi" w:hAnsiTheme="minorHAnsi" w:cstheme="minorHAnsi"/>
          <w:color w:val="auto"/>
        </w:rPr>
      </w:pPr>
    </w:p>
    <w:p w:rsidRPr="002209DB" w:rsidR="00CC5B7F" w:rsidP="69CDD24E" w:rsidRDefault="0016110B" w14:paraId="79BF4C81" w14:textId="1F7D7248">
      <w:pPr>
        <w:pStyle w:val="Default"/>
        <w:rPr>
          <w:rFonts w:ascii="Calibri" w:hAnsi="Calibri" w:cs="Calibri" w:asciiTheme="minorAscii" w:hAnsiTheme="minorAscii" w:cstheme="minorAscii"/>
          <w:color w:val="auto"/>
        </w:rPr>
      </w:pPr>
      <w:r w:rsidRPr="69CDD24E" w:rsidR="007B5CC9">
        <w:rPr>
          <w:rFonts w:ascii="Calibri" w:hAnsi="Calibri" w:cs="Calibri" w:asciiTheme="minorAscii" w:hAnsiTheme="minorAscii" w:cstheme="minorAscii"/>
          <w:color w:val="auto"/>
        </w:rPr>
        <w:t xml:space="preserve">When communicating with me via email, </w:t>
      </w:r>
      <w:r w:rsidRPr="69CDD24E" w:rsidR="007B5CC9">
        <w:rPr>
          <w:rFonts w:ascii="Calibri" w:hAnsi="Calibri" w:cs="Calibri" w:asciiTheme="minorAscii" w:hAnsiTheme="minorAscii" w:cstheme="minorAscii"/>
          <w:b w:val="1"/>
          <w:bCs w:val="1"/>
          <w:color w:val="auto"/>
        </w:rPr>
        <w:t>please include your lab section in the subject line</w:t>
      </w:r>
      <w:r w:rsidRPr="69CDD24E" w:rsidR="007B5CC9">
        <w:rPr>
          <w:rFonts w:ascii="Calibri" w:hAnsi="Calibri" w:cs="Calibri" w:asciiTheme="minorAscii" w:hAnsiTheme="minorAscii" w:cstheme="minorAscii"/>
          <w:color w:val="auto"/>
        </w:rPr>
        <w:t>. Please allow 24-</w:t>
      </w:r>
      <w:r w:rsidRPr="69CDD24E" w:rsidR="007B5CC9">
        <w:rPr>
          <w:rFonts w:ascii="Calibri" w:hAnsi="Calibri" w:cs="Calibri" w:asciiTheme="minorAscii" w:hAnsiTheme="minorAscii" w:cstheme="minorAscii"/>
          <w:color w:val="auto"/>
        </w:rPr>
        <w:t>48 hours</w:t>
      </w:r>
      <w:r w:rsidRPr="69CDD24E" w:rsidR="007B5CC9">
        <w:rPr>
          <w:rFonts w:ascii="Calibri" w:hAnsi="Calibri" w:cs="Calibri" w:asciiTheme="minorAscii" w:hAnsiTheme="minorAscii" w:cstheme="minorAscii"/>
          <w:color w:val="auto"/>
        </w:rPr>
        <w:t xml:space="preserve"> for me to respond, or longer if the answer can be found in the syllabus or </w:t>
      </w:r>
      <w:r w:rsidRPr="69CDD24E" w:rsidR="007B5CC9">
        <w:rPr>
          <w:rFonts w:ascii="Calibri" w:hAnsi="Calibri" w:cs="Calibri" w:asciiTheme="minorAscii" w:hAnsiTheme="minorAscii" w:cstheme="minorAscii"/>
          <w:color w:val="auto"/>
        </w:rPr>
        <w:t>previous</w:t>
      </w:r>
      <w:r w:rsidRPr="69CDD24E" w:rsidR="007B5CC9">
        <w:rPr>
          <w:rFonts w:ascii="Calibri" w:hAnsi="Calibri" w:cs="Calibri" w:asciiTheme="minorAscii" w:hAnsiTheme="minorAscii" w:cstheme="minorAscii"/>
          <w:color w:val="auto"/>
        </w:rPr>
        <w:t xml:space="preserve"> classroom communication. </w:t>
      </w:r>
      <w:r w:rsidRPr="69CDD24E" w:rsidR="2CAA145F">
        <w:rPr>
          <w:rFonts w:ascii="Calibri" w:hAnsi="Calibri" w:cs="Calibri" w:asciiTheme="minorAscii" w:hAnsiTheme="minorAscii" w:cstheme="minorAscii"/>
          <w:color w:val="auto"/>
        </w:rPr>
        <w:t xml:space="preserve">I will check my e-mail multiple times a day since we have no in-person meetings. </w:t>
      </w:r>
    </w:p>
    <w:p w:rsidRPr="002209DB" w:rsidR="00CC5B7F" w:rsidP="69CDD24E" w:rsidRDefault="0016110B" w14:paraId="6290446E" w14:textId="4CF1FC5F">
      <w:pPr>
        <w:pStyle w:val="Default"/>
        <w:rPr>
          <w:rFonts w:ascii="Calibri" w:hAnsi="Calibri" w:cs="Calibri" w:asciiTheme="minorAscii" w:hAnsiTheme="minorAscii" w:cstheme="minorAscii"/>
          <w:color w:val="FFFFFF" w:themeColor="background1" w:themeTint="FF" w:themeShade="FF"/>
        </w:rPr>
      </w:pPr>
    </w:p>
    <w:p w:rsidRPr="002209DB" w:rsidR="00CC5B7F" w:rsidP="69CDD24E" w:rsidRDefault="0016110B" w14:paraId="35AF3139" w14:textId="0989D4BA">
      <w:pPr>
        <w:pStyle w:val="Default"/>
        <w:rPr>
          <w:rFonts w:ascii="Calibri" w:hAnsi="Calibri" w:cs="Calibri" w:asciiTheme="minorAscii" w:hAnsiTheme="minorAscii" w:cstheme="minorAscii"/>
        </w:rPr>
      </w:pPr>
      <w:r w:rsidRPr="69CDD24E" w:rsidR="0016110B">
        <w:rPr>
          <w:rFonts w:ascii="Calibri" w:hAnsi="Calibri" w:cs="Calibri" w:asciiTheme="minorAscii" w:hAnsiTheme="minorAscii" w:cstheme="minorAscii"/>
          <w:color w:val="FFFFFF" w:themeColor="background1" w:themeTint="FF" w:themeShade="FF"/>
        </w:rPr>
        <w:t>INSTRUCTIONAL METHOD</w:t>
      </w:r>
      <w:r w:rsidRPr="69CDD24E" w:rsidR="0016110B">
        <w:rPr>
          <w:rFonts w:ascii="Calibri" w:hAnsi="Calibri" w:cs="Calibri" w:asciiTheme="minorAscii" w:hAnsiTheme="minorAscii" w:cstheme="minorAscii"/>
        </w:rPr>
        <w:t xml:space="preserve"> </w:t>
      </w:r>
    </w:p>
    <w:p w:rsidRPr="000126AD" w:rsidR="004B42BB" w:rsidP="004B42BB" w:rsidRDefault="004B42BB" w14:paraId="022E62E6"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ONLINE: This class is conducted entirely online through the Canvas Learning Management System and other tools. Students do not attend class on campus. Online classes are designated in the Class Schedule with a section number beginning with the letter “Q”.</w:t>
      </w:r>
    </w:p>
    <w:p w:rsidRPr="000126AD" w:rsidR="004B42BB" w:rsidP="004B42BB" w:rsidRDefault="004B42BB" w14:paraId="4894CC73" w14:textId="77777777">
      <w:pPr>
        <w:pStyle w:val="Default"/>
        <w:rPr>
          <w:rFonts w:asciiTheme="minorHAnsi" w:hAnsiTheme="minorHAnsi" w:cstheme="minorHAnsi"/>
          <w:color w:val="auto"/>
          <w:sz w:val="22"/>
          <w:szCs w:val="22"/>
        </w:rPr>
      </w:pPr>
    </w:p>
    <w:p w:rsidRPr="002209DB" w:rsidR="004B42BB" w:rsidP="004B42BB" w:rsidRDefault="004B42BB" w14:paraId="0F7428C8" w14:textId="77777777">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 xml:space="preserve">TEACHING TIME ZONE:  Central time </w:t>
      </w:r>
      <w:r>
        <w:rPr>
          <w:rFonts w:asciiTheme="minorHAnsi" w:hAnsiTheme="minorHAnsi" w:cstheme="minorHAnsi"/>
        </w:rPr>
        <w:t>(Chicago)</w:t>
      </w:r>
    </w:p>
    <w:p w:rsidRPr="002209DB" w:rsidR="004B42BB" w:rsidP="004B42BB" w:rsidRDefault="004B42BB" w14:paraId="764D3255" w14:textId="77777777">
      <w:pPr>
        <w:autoSpaceDE w:val="0"/>
        <w:autoSpaceDN w:val="0"/>
        <w:adjustRightInd w:val="0"/>
        <w:spacing w:after="0" w:line="240" w:lineRule="auto"/>
        <w:rPr>
          <w:rFonts w:asciiTheme="minorHAnsi" w:hAnsiTheme="minorHAnsi" w:cstheme="minorHAnsi"/>
        </w:rPr>
      </w:pPr>
    </w:p>
    <w:p w:rsidRPr="002209DB" w:rsidR="004B42BB" w:rsidP="004B42BB" w:rsidRDefault="004B42BB" w14:paraId="0A90D121" w14:textId="77777777">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TIME COMMITMENT:  This course is worth 3 credit hours.  Students should p</w:t>
      </w:r>
      <w:r>
        <w:rPr>
          <w:rFonts w:asciiTheme="minorHAnsi" w:hAnsiTheme="minorHAnsi" w:cstheme="minorHAnsi"/>
        </w:rPr>
        <w:t xml:space="preserve">lan </w:t>
      </w:r>
      <w:r w:rsidRPr="002209DB">
        <w:rPr>
          <w:rFonts w:asciiTheme="minorHAnsi" w:hAnsiTheme="minorHAnsi" w:cstheme="minorHAnsi"/>
        </w:rPr>
        <w:t xml:space="preserve">to spend about </w:t>
      </w:r>
      <w:r>
        <w:rPr>
          <w:rFonts w:asciiTheme="minorHAnsi" w:hAnsiTheme="minorHAnsi" w:cstheme="minorHAnsi"/>
        </w:rPr>
        <w:t xml:space="preserve">9-12 </w:t>
      </w:r>
      <w:r w:rsidRPr="002209DB">
        <w:rPr>
          <w:rFonts w:asciiTheme="minorHAnsi" w:hAnsiTheme="minorHAnsi" w:cstheme="minorHAnsi"/>
        </w:rPr>
        <w:t>hours per week participating in course activities and working on assignments.</w:t>
      </w:r>
    </w:p>
    <w:p w:rsidR="00122780" w:rsidP="00E71C4F" w:rsidRDefault="00122780" w14:paraId="7BDB6B9C" w14:textId="77777777">
      <w:pPr>
        <w:autoSpaceDE w:val="0"/>
        <w:autoSpaceDN w:val="0"/>
        <w:adjustRightInd w:val="0"/>
        <w:spacing w:after="0" w:line="240" w:lineRule="auto"/>
        <w:rPr>
          <w:rFonts w:asciiTheme="minorHAnsi" w:hAnsiTheme="minorHAnsi" w:cstheme="minorHAnsi"/>
        </w:rPr>
      </w:pPr>
    </w:p>
    <w:p w:rsidR="00122780" w:rsidP="00E71C4F" w:rsidRDefault="00122780" w14:paraId="6D72E292" w14:textId="4376E6D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w:history="1" r:id="rId9">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w:history="1" r:id="rId10">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rsidR="00122780" w:rsidP="00E71C4F" w:rsidRDefault="00122780" w14:paraId="31EF55DF" w14:textId="77777777">
      <w:pPr>
        <w:autoSpaceDE w:val="0"/>
        <w:autoSpaceDN w:val="0"/>
        <w:adjustRightInd w:val="0"/>
        <w:spacing w:after="0" w:line="240" w:lineRule="auto"/>
        <w:rPr>
          <w:rFonts w:asciiTheme="minorHAnsi" w:hAnsiTheme="minorHAnsi" w:cstheme="minorHAnsi"/>
        </w:rPr>
      </w:pPr>
    </w:p>
    <w:p w:rsidR="00122780" w:rsidP="00122780" w:rsidRDefault="00122780" w14:paraId="2D1BFA77" w14:textId="664B3802">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rsidR="00122780" w:rsidP="00122780" w:rsidRDefault="00122780" w14:paraId="07FC43EC" w14:textId="77777777">
      <w:pPr>
        <w:autoSpaceDE w:val="0"/>
        <w:autoSpaceDN w:val="0"/>
        <w:adjustRightInd w:val="0"/>
        <w:spacing w:after="0" w:line="240" w:lineRule="auto"/>
        <w:rPr>
          <w:rFonts w:asciiTheme="minorHAnsi" w:hAnsiTheme="minorHAnsi" w:cstheme="minorHAnsi"/>
        </w:rPr>
      </w:pPr>
    </w:p>
    <w:p w:rsidR="00122780" w:rsidP="00122780" w:rsidRDefault="00122780" w14:paraId="271690DC" w14:textId="77777777">
      <w:pPr>
        <w:shd w:val="clear" w:color="auto" w:fill="FFFFFF"/>
        <w:spacing w:after="0" w:line="240" w:lineRule="auto"/>
        <w:textAlignment w:val="baseline"/>
        <w:rPr>
          <w:rFonts w:eastAsia="Times New Roman" w:asciiTheme="minorHAnsi" w:hAnsiTheme="minorHAnsi" w:cstheme="minorHAnsi"/>
          <w:color w:val="000000"/>
          <w:bdr w:val="none" w:color="auto" w:sz="0" w:space="0" w:frame="1"/>
          <w:shd w:val="clear" w:color="auto" w:fill="FFFFFF"/>
        </w:rPr>
      </w:pPr>
      <w:r>
        <w:rPr>
          <w:rFonts w:asciiTheme="minorHAnsi" w:hAnsiTheme="minorHAnsi" w:cstheme="minorHAnsi"/>
        </w:rPr>
        <w:t xml:space="preserve">EQUIPMENT: </w:t>
      </w:r>
      <w:r>
        <w:rPr>
          <w:rFonts w:eastAsia="Times New Roman" w:asciiTheme="minorHAnsi" w:hAnsiTheme="minorHAnsi" w:cstheme="minorHAnsi"/>
          <w:color w:val="000000"/>
          <w:bdr w:val="none" w:color="auto" w:sz="0" w:space="0" w:frame="1"/>
          <w:shd w:val="clear" w:color="auto" w:fill="FFFFFF"/>
        </w:rPr>
        <w:t xml:space="preserve">You must have a </w:t>
      </w:r>
      <w:r w:rsidRPr="00FA190C">
        <w:rPr>
          <w:rFonts w:eastAsia="Times New Roman" w:asciiTheme="minorHAnsi" w:hAnsiTheme="minorHAnsi" w:cstheme="minorHAnsi"/>
          <w:color w:val="000000"/>
          <w:bdr w:val="none" w:color="auto" w:sz="0" w:space="0" w:frame="1"/>
          <w:shd w:val="clear" w:color="auto" w:fill="FFFFFF"/>
        </w:rPr>
        <w:t xml:space="preserve">computer capable of running Canvas and </w:t>
      </w:r>
      <w:r>
        <w:rPr>
          <w:rFonts w:eastAsia="Times New Roman" w:asciiTheme="minorHAnsi" w:hAnsiTheme="minorHAnsi" w:cstheme="minorHAnsi"/>
          <w:color w:val="000000"/>
          <w:bdr w:val="none" w:color="auto" w:sz="0" w:space="0" w:frame="1"/>
          <w:shd w:val="clear" w:color="auto" w:fill="FFFFFF"/>
        </w:rPr>
        <w:t>MyLab Math</w:t>
      </w:r>
      <w:r w:rsidRPr="00FA190C">
        <w:rPr>
          <w:rFonts w:eastAsia="Times New Roman" w:asciiTheme="minorHAnsi" w:hAnsiTheme="minorHAnsi" w:cstheme="minorHAnsi"/>
          <w:color w:val="000000"/>
          <w:bdr w:val="none" w:color="auto" w:sz="0" w:space="0" w:frame="1"/>
          <w:shd w:val="clear" w:color="auto" w:fill="FFFFFF"/>
        </w:rPr>
        <w:t xml:space="preserve"> a</w:t>
      </w:r>
      <w:r>
        <w:rPr>
          <w:rFonts w:eastAsia="Times New Roman" w:asciiTheme="minorHAnsi" w:hAnsiTheme="minorHAnsi" w:cstheme="minorHAnsi"/>
          <w:color w:val="000000"/>
          <w:bdr w:val="none" w:color="auto" w:sz="0" w:space="0" w:frame="1"/>
          <w:shd w:val="clear" w:color="auto" w:fill="FFFFFF"/>
        </w:rPr>
        <w:t xml:space="preserve">long with </w:t>
      </w:r>
      <w:r w:rsidRPr="00FA190C">
        <w:rPr>
          <w:rFonts w:eastAsia="Times New Roman" w:asciiTheme="minorHAnsi" w:hAnsiTheme="minorHAnsi" w:cstheme="minorHAnsi"/>
          <w:color w:val="000000"/>
          <w:bdr w:val="none" w:color="auto" w:sz="0" w:space="0" w:frame="1"/>
          <w:shd w:val="clear" w:color="auto" w:fill="FFFFFF"/>
        </w:rPr>
        <w:t>reliable</w:t>
      </w:r>
      <w:r>
        <w:rPr>
          <w:rFonts w:eastAsia="Times New Roman" w:asciiTheme="minorHAnsi" w:hAnsiTheme="minorHAnsi" w:cstheme="minorHAnsi"/>
          <w:color w:val="000000"/>
          <w:bdr w:val="none" w:color="auto" w:sz="0" w:space="0" w:frame="1"/>
          <w:shd w:val="clear" w:color="auto" w:fill="FFFFFF"/>
        </w:rPr>
        <w:t>,</w:t>
      </w:r>
      <w:r w:rsidRPr="00FA190C">
        <w:rPr>
          <w:rFonts w:eastAsia="Times New Roman" w:asciiTheme="minorHAnsi" w:hAnsiTheme="minorHAnsi" w:cstheme="minorHAnsi"/>
          <w:color w:val="000000"/>
          <w:bdr w:val="none" w:color="auto" w:sz="0" w:space="0" w:frame="1"/>
          <w:shd w:val="clear" w:color="auto" w:fill="FFFFFF"/>
        </w:rPr>
        <w:t xml:space="preserve"> high-speed internet</w:t>
      </w:r>
      <w:r>
        <w:rPr>
          <w:rFonts w:eastAsia="Times New Roman" w:asciiTheme="minorHAnsi" w:hAnsiTheme="minorHAnsi" w:cstheme="minorHAnsi"/>
          <w:color w:val="000000"/>
          <w:bdr w:val="none" w:color="auto" w:sz="0" w:space="0" w:frame="1"/>
          <w:shd w:val="clear" w:color="auto" w:fill="FFFFFF"/>
        </w:rPr>
        <w:t>. Otherwise, you must work on assignments in the MLL or in a place where such equipment is available.</w:t>
      </w:r>
    </w:p>
    <w:p w:rsidR="00E71C4F" w:rsidP="006A6BEE" w:rsidRDefault="00E71C4F" w14:paraId="4D9FB2A0" w14:textId="7207E50B">
      <w:pPr>
        <w:pStyle w:val="Default"/>
        <w:rPr>
          <w:rFonts w:asciiTheme="minorHAnsi" w:hAnsiTheme="minorHAnsi" w:cstheme="minorHAnsi"/>
          <w:b/>
          <w:bCs/>
          <w:color w:val="auto"/>
        </w:rPr>
      </w:pPr>
    </w:p>
    <w:p w:rsidR="00122780" w:rsidRDefault="00122780" w14:paraId="1EB4E410" w14:textId="1C9DE978">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rsidRPr="00FE35E2" w:rsidR="002D548B" w:rsidP="002D548B" w:rsidRDefault="002D548B" w14:paraId="55674C8D" w14:textId="45716089">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rsidRPr="00645088" w:rsidR="00645088" w:rsidP="00D05EB0" w:rsidRDefault="00645088" w14:paraId="17BAF920" w14:textId="0A37B454">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rsidRPr="00645088" w:rsidR="00645088" w:rsidP="69CDD24E" w:rsidRDefault="00645088" w14:paraId="2F3FEF38" w14:textId="055DF367">
      <w:pPr>
        <w:spacing w:line="240" w:lineRule="auto"/>
        <w:rPr>
          <w:rFonts w:ascii="Calibri" w:hAnsi="Calibri" w:cs="Calibri" w:asciiTheme="minorAscii" w:hAnsiTheme="minorAscii" w:cstheme="minorAscii"/>
          <w:b w:val="1"/>
          <w:bCs w:val="1"/>
          <w:color w:val="auto"/>
          <w:sz w:val="22"/>
          <w:szCs w:val="22"/>
        </w:rPr>
      </w:pPr>
      <w:r w:rsidRPr="69CDD24E" w:rsidR="00645088">
        <w:rPr>
          <w:rFonts w:ascii="Calibri" w:hAnsi="Calibri" w:cs="Calibri" w:asciiTheme="minorAscii" w:hAnsiTheme="minorAscii" w:cstheme="minorAscii"/>
          <w:color w:val="000000" w:themeColor="text1" w:themeTint="FF" w:themeShade="FF"/>
        </w:rPr>
        <w:t xml:space="preserve">The </w:t>
      </w:r>
      <w:r w:rsidRPr="69CDD24E" w:rsidR="00C248A7">
        <w:rPr>
          <w:rFonts w:ascii="Calibri" w:hAnsi="Calibri" w:cs="Calibri" w:asciiTheme="minorAscii" w:hAnsiTheme="minorAscii" w:cstheme="minorAscii"/>
          <w:color w:val="000000" w:themeColor="text1" w:themeTint="FF" w:themeShade="FF"/>
        </w:rPr>
        <w:t>MyLab</w:t>
      </w:r>
      <w:r w:rsidRPr="69CDD24E" w:rsidR="00C248A7">
        <w:rPr>
          <w:rFonts w:ascii="Calibri" w:hAnsi="Calibri" w:cs="Calibri" w:asciiTheme="minorAscii" w:hAnsiTheme="minorAscii" w:cstheme="minorAscii"/>
          <w:color w:val="000000" w:themeColor="text1" w:themeTint="FF" w:themeShade="FF"/>
        </w:rPr>
        <w:t xml:space="preserve"> Math</w:t>
      </w:r>
      <w:r w:rsidRPr="69CDD24E" w:rsidR="00645088">
        <w:rPr>
          <w:rFonts w:ascii="Calibri" w:hAnsi="Calibri" w:cs="Calibri" w:asciiTheme="minorAscii" w:hAnsiTheme="minorAscii" w:cstheme="minorAscii"/>
          <w:color w:val="000000" w:themeColor="text1" w:themeTint="FF" w:themeShade="FF"/>
        </w:rPr>
        <w:t xml:space="preserve"> Access Code for the course is </w:t>
      </w:r>
      <w:r w:rsidRPr="69CDD24E" w:rsidR="00645088">
        <w:rPr>
          <w:rFonts w:ascii="Calibri" w:hAnsi="Calibri" w:cs="Calibri" w:asciiTheme="minorAscii" w:hAnsiTheme="minorAscii" w:cstheme="minorAscii"/>
          <w:b w:val="1"/>
          <w:bCs w:val="1"/>
          <w:color w:val="000000" w:themeColor="text1" w:themeTint="FF" w:themeShade="FF"/>
        </w:rPr>
        <w:t>required</w:t>
      </w:r>
      <w:r w:rsidRPr="69CDD24E" w:rsidR="00645088">
        <w:rPr>
          <w:rFonts w:ascii="Calibri" w:hAnsi="Calibri" w:cs="Calibri" w:asciiTheme="minorAscii" w:hAnsiTheme="minorAscii" w:cstheme="minorAscii"/>
          <w:color w:val="000000" w:themeColor="text1" w:themeTint="FF" w:themeShade="FF"/>
        </w:rPr>
        <w:t xml:space="preserve"> and is available through Canvas with First Day </w:t>
      </w:r>
      <w:r w:rsidRPr="69CDD24E" w:rsidR="00CB3FE8">
        <w:rPr>
          <w:rFonts w:ascii="Calibri" w:hAnsi="Calibri" w:cs="Calibri" w:asciiTheme="minorAscii" w:hAnsiTheme="minorAscii" w:cstheme="minorAscii"/>
          <w:color w:val="000000" w:themeColor="text1" w:themeTint="FF" w:themeShade="FF"/>
        </w:rPr>
        <w:t>A</w:t>
      </w:r>
      <w:r w:rsidRPr="69CDD24E" w:rsidR="00645088">
        <w:rPr>
          <w:rFonts w:ascii="Calibri" w:hAnsi="Calibri" w:cs="Calibri" w:asciiTheme="minorAscii" w:hAnsiTheme="minorAscii" w:cstheme="minorAscii"/>
          <w:color w:val="000000" w:themeColor="text1" w:themeTint="FF" w:themeShade="FF"/>
        </w:rPr>
        <w:t>ccess unless you choose to opt out.</w:t>
      </w:r>
      <w:r w:rsidRPr="69CDD24E" w:rsidR="004665BE">
        <w:rPr>
          <w:rFonts w:ascii="Calibri" w:hAnsi="Calibri" w:cs="Calibri" w:asciiTheme="minorAscii" w:hAnsiTheme="minorAscii" w:cstheme="minorAscii"/>
          <w:color w:val="000000" w:themeColor="text1" w:themeTint="FF" w:themeShade="FF"/>
        </w:rPr>
        <w:t xml:space="preserve"> </w:t>
      </w:r>
      <w:r w:rsidRPr="69CDD24E" w:rsidR="00645088">
        <w:rPr>
          <w:rFonts w:ascii="Calibri" w:hAnsi="Calibri" w:cs="Calibri" w:asciiTheme="minorAscii" w:hAnsiTheme="minorAscii" w:cstheme="minorAscii"/>
          <w:b w:val="1"/>
          <w:bCs w:val="1"/>
          <w:color w:val="000000" w:themeColor="text1" w:themeTint="FF" w:themeShade="FF"/>
        </w:rPr>
        <w:t xml:space="preserve">First Day </w:t>
      </w:r>
      <w:r w:rsidRPr="69CDD24E" w:rsidR="00CB3FE8">
        <w:rPr>
          <w:rFonts w:ascii="Calibri" w:hAnsi="Calibri" w:cs="Calibri" w:asciiTheme="minorAscii" w:hAnsiTheme="minorAscii" w:cstheme="minorAscii"/>
          <w:b w:val="1"/>
          <w:bCs w:val="1"/>
          <w:color w:val="000000" w:themeColor="text1" w:themeTint="FF" w:themeShade="FF"/>
        </w:rPr>
        <w:t>A</w:t>
      </w:r>
      <w:r w:rsidRPr="69CDD24E" w:rsidR="00645088">
        <w:rPr>
          <w:rFonts w:ascii="Calibri" w:hAnsi="Calibri" w:cs="Calibri" w:asciiTheme="minorAscii" w:hAnsiTheme="minorAscii" w:cstheme="minorAscii"/>
          <w:b w:val="1"/>
          <w:bCs w:val="1"/>
          <w:color w:val="000000" w:themeColor="text1" w:themeTint="FF" w:themeShade="FF"/>
        </w:rPr>
        <w:t>ccess</w:t>
      </w:r>
      <w:r w:rsidRPr="69CDD24E" w:rsidR="00645088">
        <w:rPr>
          <w:rFonts w:ascii="Calibri" w:hAnsi="Calibri" w:cs="Calibri" w:asciiTheme="minorAscii" w:hAnsiTheme="minorAscii" w:cstheme="minorAscii"/>
          <w:color w:val="000000" w:themeColor="text1" w:themeTint="FF" w:themeShade="FF"/>
        </w:rPr>
        <w:t xml:space="preserve"> is the</w:t>
      </w:r>
      <w:r w:rsidRPr="69CDD24E" w:rsidR="00645088">
        <w:rPr>
          <w:rFonts w:ascii="Calibri" w:hAnsi="Calibri" w:cs="Calibri" w:asciiTheme="minorAscii" w:hAnsiTheme="minorAscii" w:cstheme="minorAscii"/>
          <w:i w:val="1"/>
          <w:iCs w:val="1"/>
          <w:color w:val="000000" w:themeColor="text1" w:themeTint="FF" w:themeShade="FF"/>
        </w:rPr>
        <w:t xml:space="preserve"> </w:t>
      </w:r>
      <w:r w:rsidRPr="69CDD24E" w:rsidR="00645088">
        <w:rPr>
          <w:rFonts w:ascii="Calibri" w:hAnsi="Calibri" w:cs="Calibri" w:asciiTheme="minorAscii" w:hAnsiTheme="minorAscii" w:cstheme="minorAscii"/>
          <w:b w:val="1"/>
          <w:bCs w:val="1"/>
          <w:i w:val="1"/>
          <w:iCs w:val="1"/>
          <w:color w:val="000000" w:themeColor="text1" w:themeTint="FF" w:themeShade="FF"/>
        </w:rPr>
        <w:t>least expensive</w:t>
      </w:r>
      <w:r w:rsidRPr="69CDD24E" w:rsidR="00645088">
        <w:rPr>
          <w:rFonts w:ascii="Calibri" w:hAnsi="Calibri" w:cs="Calibri" w:asciiTheme="minorAscii" w:hAnsiTheme="minorAscii" w:cstheme="minorAscii"/>
          <w:color w:val="000000" w:themeColor="text1" w:themeTint="FF" w:themeShade="FF"/>
        </w:rPr>
        <w:t xml:space="preserve"> way to </w:t>
      </w:r>
      <w:r w:rsidRPr="69CDD24E" w:rsidR="00645088">
        <w:rPr>
          <w:rFonts w:ascii="Calibri" w:hAnsi="Calibri" w:cs="Calibri" w:asciiTheme="minorAscii" w:hAnsiTheme="minorAscii" w:cstheme="minorAscii"/>
          <w:color w:val="000000" w:themeColor="text1" w:themeTint="FF" w:themeShade="FF"/>
        </w:rPr>
        <w:t>purchase</w:t>
      </w:r>
      <w:r w:rsidRPr="69CDD24E" w:rsidR="00645088">
        <w:rPr>
          <w:rFonts w:ascii="Calibri" w:hAnsi="Calibri" w:cs="Calibri" w:asciiTheme="minorAscii" w:hAnsiTheme="minorAscii" w:cstheme="minorAscii"/>
          <w:color w:val="000000" w:themeColor="text1" w:themeTint="FF" w:themeShade="FF"/>
        </w:rPr>
        <w:t xml:space="preserve"> access.</w:t>
      </w:r>
      <w:r w:rsidRPr="69CDD24E" w:rsidR="004665BE">
        <w:rPr>
          <w:rFonts w:ascii="Calibri" w:hAnsi="Calibri" w:cs="Calibri" w:asciiTheme="minorAscii" w:hAnsiTheme="minorAscii" w:cstheme="minorAscii"/>
          <w:color w:val="000000" w:themeColor="text1" w:themeTint="FF" w:themeShade="FF"/>
        </w:rPr>
        <w:t xml:space="preserve"> </w:t>
      </w:r>
      <w:r w:rsidRPr="69CDD24E" w:rsidR="00645088">
        <w:rPr>
          <w:rFonts w:ascii="Calibri" w:hAnsi="Calibri" w:cs="Calibri" w:asciiTheme="minorAscii" w:hAnsiTheme="minorAscii" w:cstheme="minorAscii"/>
          <w:color w:val="000000" w:themeColor="text1" w:themeTint="FF" w:themeShade="FF"/>
        </w:rPr>
        <w:t xml:space="preserve">There is no printed textbook </w:t>
      </w:r>
      <w:r w:rsidRPr="69CDD24E" w:rsidR="00A74424">
        <w:rPr>
          <w:rFonts w:ascii="Calibri" w:hAnsi="Calibri" w:cs="Calibri" w:asciiTheme="minorAscii" w:hAnsiTheme="minorAscii" w:cstheme="minorAscii"/>
          <w:color w:val="000000" w:themeColor="text1" w:themeTint="FF" w:themeShade="FF"/>
        </w:rPr>
        <w:t>required</w:t>
      </w:r>
      <w:r w:rsidRPr="69CDD24E" w:rsidR="00A74424">
        <w:rPr>
          <w:rFonts w:ascii="Calibri" w:hAnsi="Calibri" w:cs="Calibri" w:asciiTheme="minorAscii" w:hAnsiTheme="minorAscii" w:cstheme="minorAscii"/>
          <w:color w:val="000000" w:themeColor="text1" w:themeTint="FF" w:themeShade="FF"/>
        </w:rPr>
        <w:t xml:space="preserve"> </w:t>
      </w:r>
      <w:r w:rsidRPr="69CDD24E" w:rsidR="00645088">
        <w:rPr>
          <w:rFonts w:ascii="Calibri" w:hAnsi="Calibri" w:cs="Calibri" w:asciiTheme="minorAscii" w:hAnsiTheme="minorAscii" w:cstheme="minorAscii"/>
          <w:color w:val="000000" w:themeColor="text1" w:themeTint="FF" w:themeShade="FF"/>
        </w:rPr>
        <w:t xml:space="preserve">for the course, but the </w:t>
      </w:r>
      <w:r w:rsidRPr="69CDD24E" w:rsidR="00645088">
        <w:rPr>
          <w:rFonts w:ascii="Calibri" w:hAnsi="Calibri" w:cs="Calibri" w:asciiTheme="minorAscii" w:hAnsiTheme="minorAscii" w:cstheme="minorAscii"/>
          <w:color w:val="000000" w:themeColor="text1" w:themeTint="FF" w:themeShade="FF"/>
        </w:rPr>
        <w:t>eText</w:t>
      </w:r>
      <w:r w:rsidRPr="69CDD24E" w:rsidR="00645088">
        <w:rPr>
          <w:rFonts w:ascii="Calibri" w:hAnsi="Calibri" w:cs="Calibri" w:asciiTheme="minorAscii" w:hAnsiTheme="minorAscii" w:cstheme="minorAscii"/>
          <w:color w:val="000000" w:themeColor="text1" w:themeTint="FF" w:themeShade="FF"/>
        </w:rPr>
        <w:t xml:space="preserve"> is included with</w:t>
      </w:r>
      <w:r w:rsidRPr="69CDD24E" w:rsidR="00C248A7">
        <w:rPr>
          <w:rFonts w:ascii="Calibri" w:hAnsi="Calibri" w:cs="Calibri" w:asciiTheme="minorAscii" w:hAnsiTheme="minorAscii" w:cstheme="minorAscii"/>
          <w:color w:val="000000" w:themeColor="text1" w:themeTint="FF" w:themeShade="FF"/>
        </w:rPr>
        <w:t xml:space="preserve"> access.</w:t>
      </w:r>
      <w:r w:rsidRPr="69CDD24E" w:rsidR="004665BE">
        <w:rPr>
          <w:rFonts w:ascii="Calibri" w:hAnsi="Calibri" w:cs="Calibri" w:asciiTheme="minorAscii" w:hAnsiTheme="minorAscii" w:cstheme="minorAscii"/>
          <w:color w:val="000000" w:themeColor="text1" w:themeTint="FF" w:themeShade="FF"/>
        </w:rPr>
        <w:t xml:space="preserve"> </w:t>
      </w:r>
    </w:p>
    <w:p w:rsidRPr="00645088" w:rsidR="00645088" w:rsidP="69CDD24E" w:rsidRDefault="00645088" w14:paraId="671C9CF7" w14:textId="502C9631">
      <w:pPr>
        <w:spacing w:line="240" w:lineRule="auto"/>
        <w:rPr>
          <w:rFonts w:ascii="Calibri" w:hAnsi="Calibri" w:cs="Calibri" w:asciiTheme="minorAscii" w:hAnsiTheme="minorAscii" w:cstheme="minorAscii"/>
          <w:b w:val="1"/>
          <w:bCs w:val="1"/>
          <w:color w:val="auto"/>
          <w:sz w:val="22"/>
          <w:szCs w:val="22"/>
        </w:rPr>
      </w:pPr>
      <w:r w:rsidRPr="69CDD24E" w:rsidR="00645088">
        <w:rPr>
          <w:rFonts w:ascii="Calibri" w:hAnsi="Calibri" w:cs="Calibri" w:asciiTheme="minorAscii" w:hAnsiTheme="minorAscii" w:cstheme="minorAscii"/>
          <w:b w:val="1"/>
          <w:bCs w:val="1"/>
          <w:color w:val="auto"/>
          <w:sz w:val="22"/>
          <w:szCs w:val="22"/>
        </w:rPr>
        <w:t>Calculator</w:t>
      </w:r>
    </w:p>
    <w:p w:rsidR="00D05EB0" w:rsidP="00D05EB0" w:rsidRDefault="00645088" w14:paraId="2E30A48D" w14:textId="2E31B219">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w:history="1" r:id="rId11">
        <w:r w:rsidRPr="00D66481" w:rsidR="004C48B6">
          <w:rPr>
            <w:rStyle w:val="Hyperlink"/>
          </w:rPr>
          <w:t>https://www.desmos.com/scientific</w:t>
        </w:r>
      </w:hyperlink>
      <w:r w:rsidR="004C48B6">
        <w:t xml:space="preserve"> </w:t>
      </w:r>
    </w:p>
    <w:p w:rsidR="004B42BB" w:rsidP="004B42BB" w:rsidRDefault="004B42BB" w14:paraId="5A04FB06" w14:textId="77777777">
      <w:r>
        <w:rPr>
          <w:b/>
          <w:bCs/>
        </w:rPr>
        <w:t>9x12 Whiteboard</w:t>
      </w:r>
    </w:p>
    <w:p w:rsidRPr="005F759F" w:rsidR="004B42BB" w:rsidP="004B42BB" w:rsidRDefault="004B42BB" w14:paraId="0C1EFBAF" w14:textId="77777777">
      <w:r>
        <w:t>No scratch paper is allowed when you take a TEST, but you may use a 9 x 12 whiteboard.</w:t>
      </w:r>
    </w:p>
    <w:p w:rsidRPr="00D05EB0" w:rsidR="00BB3DF8" w:rsidP="00D05EB0" w:rsidRDefault="00BB3DF8" w14:paraId="49A77000" w14:textId="77777777">
      <w:pPr>
        <w:spacing w:line="240" w:lineRule="auto"/>
      </w:pPr>
    </w:p>
    <w:p w:rsidRPr="00FE35E2" w:rsidR="00B62383" w:rsidP="00D05EB0" w:rsidRDefault="008706C0" w14:paraId="739980CF" w14:textId="0460A52A">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Pr="00FE35E2" w:rsidR="00EB1B76">
        <w:rPr>
          <w:rFonts w:asciiTheme="minorHAnsi" w:hAnsiTheme="minorHAnsi" w:cstheme="minorHAnsi"/>
          <w:color w:val="FFFFFF" w:themeColor="background1"/>
          <w:lang w:eastAsia="ru-RU"/>
        </w:rPr>
        <w:t xml:space="preserve">OURSE </w:t>
      </w:r>
      <w:r w:rsidRPr="00FE35E2" w:rsidR="0016110B">
        <w:rPr>
          <w:rFonts w:asciiTheme="minorHAnsi" w:hAnsiTheme="minorHAnsi" w:cstheme="minorHAnsi"/>
          <w:color w:val="FFFFFF" w:themeColor="background1"/>
          <w:lang w:eastAsia="ru-RU"/>
        </w:rPr>
        <w:t>CONTENT</w:t>
      </w:r>
    </w:p>
    <w:p w:rsidRPr="002209DB" w:rsidR="00123171" w:rsidP="00123171" w:rsidRDefault="008706C0" w14:paraId="46914A7E" w14:textId="7ECF0CD6">
      <w:pPr>
        <w:autoSpaceDE w:val="0"/>
        <w:autoSpaceDN w:val="0"/>
        <w:adjustRightInd w:val="0"/>
        <w:spacing w:after="0" w:line="240" w:lineRule="auto"/>
        <w:rPr>
          <w:rFonts w:asciiTheme="minorHAnsi" w:hAnsiTheme="minorHAnsi" w:cstheme="minorHAnsi"/>
        </w:rPr>
      </w:pPr>
      <w:r w:rsidRPr="002209DB">
        <w:rPr>
          <w:rFonts w:eastAsia="Times New Roman" w:asciiTheme="minorHAnsi" w:hAnsiTheme="minorHAnsi" w:cstheme="minorHAnsi"/>
          <w:lang w:eastAsia="ru-RU"/>
        </w:rPr>
        <w:t>Topics covered in the</w:t>
      </w:r>
      <w:r w:rsidR="003D1EED">
        <w:rPr>
          <w:rFonts w:eastAsia="Times New Roman" w:asciiTheme="minorHAnsi" w:hAnsiTheme="minorHAnsi" w:cstheme="minorHAnsi"/>
          <w:lang w:eastAsia="ru-RU"/>
        </w:rPr>
        <w:t xml:space="preserve"> 3 semester</w:t>
      </w:r>
      <w:r w:rsidR="00E23328">
        <w:rPr>
          <w:rFonts w:eastAsia="Times New Roman" w:asciiTheme="minorHAnsi" w:hAnsiTheme="minorHAnsi" w:cstheme="minorHAnsi"/>
          <w:lang w:eastAsia="ru-RU"/>
        </w:rPr>
        <w:t>-</w:t>
      </w:r>
      <w:r w:rsidR="003D1EED">
        <w:rPr>
          <w:rFonts w:eastAsia="Times New Roman" w:asciiTheme="minorHAnsi" w:hAnsiTheme="minorHAnsi" w:cstheme="minorHAnsi"/>
          <w:lang w:eastAsia="ru-RU"/>
        </w:rPr>
        <w:t>hour</w:t>
      </w:r>
      <w:r w:rsidRPr="002209DB">
        <w:rPr>
          <w:rFonts w:eastAsia="Times New Roman" w:asciiTheme="minorHAnsi" w:hAnsiTheme="minorHAnsi" w:cstheme="minorHAnsi"/>
          <w:lang w:eastAsia="ru-RU"/>
        </w:rPr>
        <w:t xml:space="preserve"> course include:</w:t>
      </w:r>
      <w:r w:rsidR="004665BE">
        <w:rPr>
          <w:rFonts w:eastAsia="Times New Roman" w:asciiTheme="minorHAnsi" w:hAnsiTheme="minorHAnsi" w:cstheme="minorHAnsi"/>
          <w:lang w:eastAsia="ru-RU"/>
        </w:rPr>
        <w:t xml:space="preserve"> </w:t>
      </w:r>
      <w:r w:rsidR="00CB3FE8">
        <w:rPr>
          <w:rFonts w:eastAsia="Times New Roman" w:asciiTheme="minorHAnsi" w:hAnsiTheme="minorHAnsi" w:cstheme="minorHAnsi"/>
          <w:lang w:eastAsia="ru-RU"/>
        </w:rPr>
        <w:t xml:space="preserve">personal finance, counting and probability, statistics, and </w:t>
      </w:r>
      <w:r w:rsidR="00E900DF">
        <w:rPr>
          <w:rFonts w:eastAsia="Times New Roman" w:asciiTheme="minorHAnsi" w:hAnsiTheme="minorHAnsi" w:cstheme="minorHAnsi"/>
          <w:lang w:eastAsia="ru-RU"/>
        </w:rPr>
        <w:t>graph</w:t>
      </w:r>
      <w:r w:rsidR="00CB3FE8">
        <w:rPr>
          <w:rFonts w:eastAsia="Times New Roman" w:asciiTheme="minorHAnsi"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Pr="002209DB" w:rsidR="00CB5953">
        <w:rPr>
          <w:rFonts w:asciiTheme="minorHAnsi" w:hAnsiTheme="minorHAnsi" w:cstheme="minorHAnsi"/>
        </w:rPr>
        <w:t>This course satisfies the</w:t>
      </w:r>
      <w:r w:rsidR="00C7434C">
        <w:rPr>
          <w:rFonts w:asciiTheme="minorHAnsi" w:hAnsiTheme="minorHAnsi" w:cstheme="minorHAnsi"/>
        </w:rPr>
        <w:t xml:space="preserve"> Blazer</w:t>
      </w:r>
      <w:r w:rsidRPr="002209DB" w:rsidR="00CB5953">
        <w:rPr>
          <w:rFonts w:asciiTheme="minorHAnsi" w:hAnsiTheme="minorHAnsi" w:cstheme="minorHAnsi"/>
        </w:rPr>
        <w:t xml:space="preserve"> Core Curriculum requirement in </w:t>
      </w:r>
      <w:r w:rsidR="00E900DF">
        <w:rPr>
          <w:rFonts w:asciiTheme="minorHAnsi" w:hAnsiTheme="minorHAnsi" w:cstheme="minorHAnsi"/>
        </w:rPr>
        <w:t>Quantitative Literacy</w:t>
      </w:r>
      <w:r w:rsidRPr="002209DB" w:rsidR="00CB5953">
        <w:rPr>
          <w:rFonts w:asciiTheme="minorHAnsi" w:hAnsiTheme="minorHAnsi" w:cstheme="minorHAnsi"/>
        </w:rPr>
        <w:t>.</w:t>
      </w:r>
      <w:r w:rsidR="004665BE">
        <w:rPr>
          <w:rFonts w:asciiTheme="minorHAnsi" w:hAnsiTheme="minorHAnsi" w:cstheme="minorHAnsi"/>
        </w:rPr>
        <w:t xml:space="preserve"> </w:t>
      </w:r>
    </w:p>
    <w:p w:rsidRPr="002209DB" w:rsidR="00612268" w:rsidP="00123171" w:rsidRDefault="00612268" w14:paraId="30234B2F" w14:textId="77777777">
      <w:pPr>
        <w:autoSpaceDE w:val="0"/>
        <w:autoSpaceDN w:val="0"/>
        <w:adjustRightInd w:val="0"/>
        <w:spacing w:after="0" w:line="240" w:lineRule="auto"/>
        <w:rPr>
          <w:rFonts w:asciiTheme="minorHAnsi" w:hAnsiTheme="minorHAnsi" w:cstheme="minorHAnsi"/>
        </w:rPr>
      </w:pPr>
    </w:p>
    <w:p w:rsidRPr="00FE35E2" w:rsidR="00B62383" w:rsidP="003D1EED" w:rsidRDefault="008706C0" w14:paraId="39B8FAE6" w14:textId="465F4F4F">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Pr="00FE35E2" w:rsidR="00EB1B76">
        <w:rPr>
          <w:rFonts w:asciiTheme="minorHAnsi" w:hAnsiTheme="minorHAnsi" w:cstheme="minorHAnsi"/>
          <w:color w:val="FFFFFF" w:themeColor="background1"/>
          <w:lang w:eastAsia="ru-RU"/>
        </w:rPr>
        <w:t>EARNING OUTCOMES</w:t>
      </w:r>
    </w:p>
    <w:p w:rsidR="004E5432" w:rsidP="00B2752B" w:rsidRDefault="008706C0" w14:paraId="6568DC7E" w14:textId="7293347B">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2209DB">
        <w:rPr>
          <w:rFonts w:eastAsia="Times New Roman" w:asciiTheme="minorHAnsi" w:hAnsiTheme="minorHAnsi" w:cstheme="minorHAnsi"/>
          <w:lang w:eastAsia="ru-RU"/>
        </w:rPr>
        <w:t>Upon successful completion of MA</w:t>
      </w:r>
      <w:r w:rsidR="00C7434C">
        <w:rPr>
          <w:rFonts w:eastAsia="Times New Roman" w:asciiTheme="minorHAnsi" w:hAnsiTheme="minorHAnsi" w:cstheme="minorHAnsi"/>
          <w:lang w:eastAsia="ru-RU"/>
        </w:rPr>
        <w:t xml:space="preserve"> </w:t>
      </w:r>
      <w:r w:rsidRPr="002209DB">
        <w:rPr>
          <w:rFonts w:eastAsia="Times New Roman" w:asciiTheme="minorHAnsi" w:hAnsiTheme="minorHAnsi" w:cstheme="minorHAnsi"/>
          <w:lang w:eastAsia="ru-RU"/>
        </w:rPr>
        <w:t>110, a student</w:t>
      </w:r>
      <w:r w:rsidR="004E5432">
        <w:rPr>
          <w:rFonts w:eastAsia="Times New Roman" w:asciiTheme="minorHAnsi" w:hAnsiTheme="minorHAnsi" w:cstheme="minorHAnsi"/>
          <w:lang w:eastAsia="ru-RU"/>
        </w:rPr>
        <w:t xml:space="preserve"> can</w:t>
      </w:r>
    </w:p>
    <w:p w:rsidR="008727F4" w:rsidP="00B2752B" w:rsidRDefault="008727F4" w14:paraId="0B4809DC" w14:textId="77777777">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p>
    <w:p w:rsidRPr="004E5432" w:rsidR="004E5432" w:rsidP="004E5432" w:rsidRDefault="004E5432" w14:paraId="45893B46"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compute using arithmetic and elementary algebra in a variety of problem situations.</w:t>
      </w:r>
    </w:p>
    <w:p w:rsidRPr="004E5432" w:rsidR="004E5432" w:rsidP="004E5432" w:rsidRDefault="004E5432" w14:paraId="597C2335"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identify the problem and translate verbal descriptions into mathematical form.</w:t>
      </w:r>
    </w:p>
    <w:p w:rsidRPr="004E5432" w:rsidR="004E5432" w:rsidP="004E5432" w:rsidRDefault="004E5432" w14:paraId="11785192" w14:textId="254EE39B">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evaluate the reasonableness of quantitative assertions.</w:t>
      </w:r>
    </w:p>
    <w:p w:rsidRPr="004E5432" w:rsidR="004E5432" w:rsidP="004E5432" w:rsidRDefault="004E5432" w14:paraId="119CA5C2"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interpret and construct graphs, tables, and schematic representations of mathematical relationships.</w:t>
      </w:r>
    </w:p>
    <w:p w:rsidRPr="004E5432" w:rsidR="004E5432" w:rsidP="004E5432" w:rsidRDefault="004E5432" w14:paraId="449DBB74" w14:textId="273B6DFB">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 xml:space="preserve">understand elementary </w:t>
      </w:r>
      <w:r w:rsidRPr="004E5432" w:rsidR="00E900DF">
        <w:rPr>
          <w:rFonts w:eastAsia="Times New Roman" w:asciiTheme="minorHAnsi" w:hAnsiTheme="minorHAnsi" w:cstheme="minorHAnsi"/>
          <w:lang w:eastAsia="ru-RU"/>
        </w:rPr>
        <w:t>probability and</w:t>
      </w:r>
      <w:r w:rsidRPr="004E5432">
        <w:rPr>
          <w:rFonts w:eastAsia="Times New Roman" w:asciiTheme="minorHAnsi" w:hAnsiTheme="minorHAnsi" w:cstheme="minorHAnsi"/>
          <w:lang w:eastAsia="ru-RU"/>
        </w:rPr>
        <w:t xml:space="preserve"> draw conclusions based upon probability.</w:t>
      </w:r>
    </w:p>
    <w:p w:rsidRPr="004E5432" w:rsidR="004E5432" w:rsidP="004E5432" w:rsidRDefault="004E5432" w14:paraId="4BFBB827" w14:textId="34E37DDF">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 xml:space="preserve">select and use </w:t>
      </w:r>
      <w:r w:rsidRPr="004E5432" w:rsidR="00E900DF">
        <w:rPr>
          <w:rFonts w:eastAsia="Times New Roman" w:asciiTheme="minorHAnsi" w:hAnsiTheme="minorHAnsi" w:cstheme="minorHAnsi"/>
          <w:lang w:eastAsia="ru-RU"/>
        </w:rPr>
        <w:t>appropriate</w:t>
      </w:r>
      <w:r w:rsidRPr="004E5432">
        <w:rPr>
          <w:rFonts w:eastAsia="Times New Roman" w:asciiTheme="minorHAnsi" w:hAnsiTheme="minorHAnsi" w:cstheme="minorHAnsi"/>
          <w:lang w:eastAsia="ru-RU"/>
        </w:rPr>
        <w:t xml:space="preserve"> quantitative evidence and inferences.</w:t>
      </w:r>
    </w:p>
    <w:p w:rsidRPr="004E5432" w:rsidR="004E5432" w:rsidP="004E5432" w:rsidRDefault="004E5432" w14:paraId="0176E11B"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communicate results of mathematical investigations in a manner appropriate to the audience.</w:t>
      </w:r>
    </w:p>
    <w:p w:rsidRPr="004E5432" w:rsidR="004E5432" w:rsidP="004E5432" w:rsidRDefault="004E5432" w14:paraId="35EF4EB6"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demonstrate persistence in attempting to solve mathematical problems.</w:t>
      </w:r>
    </w:p>
    <w:p w:rsidR="004E5432" w:rsidP="00B2752B" w:rsidRDefault="004E5432" w14:paraId="3F94127F" w14:textId="524F29E3">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p>
    <w:p w:rsidR="00CB3FE8" w:rsidP="00B2752B" w:rsidRDefault="00CB3FE8" w14:paraId="47C790AD" w14:textId="10CAC10C">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CB3FE8">
        <w:rPr>
          <w:rFonts w:eastAsia="Times New Roman" w:asciiTheme="minorHAnsi" w:hAnsiTheme="minorHAnsi" w:cstheme="minorHAnsi"/>
          <w:lang w:eastAsia="ru-RU"/>
        </w:rPr>
        <w:t xml:space="preserve">This course is more about developing </w:t>
      </w:r>
      <w:r w:rsidRPr="00CB3FE8">
        <w:rPr>
          <w:rFonts w:eastAsia="Times New Roman" w:asciiTheme="minorHAnsi" w:hAnsiTheme="minorHAnsi" w:cstheme="minorHAnsi"/>
          <w:b/>
          <w:bCs/>
          <w:lang w:eastAsia="ru-RU"/>
        </w:rPr>
        <w:t>quantitative reasoning ability</w:t>
      </w:r>
      <w:r w:rsidRPr="00CB3FE8">
        <w:rPr>
          <w:rFonts w:eastAsia="Times New Roman" w:asciiTheme="minorHAnsi" w:hAnsiTheme="minorHAnsi" w:cstheme="minorHAnsi"/>
          <w:lang w:eastAsia="ru-RU"/>
        </w:rPr>
        <w:t xml:space="preserve"> than acquiring any specific set of mathematical skills (algebra, arithmetic, etc.).</w:t>
      </w:r>
      <w:r w:rsidR="004665BE">
        <w:rPr>
          <w:rFonts w:eastAsia="Times New Roman" w:asciiTheme="minorHAnsi" w:hAnsiTheme="minorHAnsi" w:cstheme="minorHAnsi"/>
          <w:lang w:eastAsia="ru-RU"/>
        </w:rPr>
        <w:t xml:space="preserve"> </w:t>
      </w:r>
      <w:r w:rsidRPr="00CB3FE8">
        <w:rPr>
          <w:rFonts w:eastAsia="Times New Roman" w:asciiTheme="minorHAnsi" w:hAnsiTheme="minorHAnsi" w:cstheme="minorHAnsi"/>
          <w:lang w:eastAsia="ru-RU"/>
        </w:rPr>
        <w:t>The focus is on teaching you how to think critically with numerical or mathematical information.</w:t>
      </w:r>
      <w:r w:rsidR="004665BE">
        <w:rPr>
          <w:rFonts w:eastAsia="Times New Roman" w:asciiTheme="minorHAnsi" w:hAnsiTheme="minorHAnsi" w:cstheme="minorHAnsi"/>
          <w:lang w:eastAsia="ru-RU"/>
        </w:rPr>
        <w:t xml:space="preserve"> </w:t>
      </w:r>
      <w:r w:rsidRPr="00CB3FE8">
        <w:rPr>
          <w:rFonts w:eastAsia="Times New Roman" w:asciiTheme="minorHAnsi" w:hAnsiTheme="minorHAnsi" w:cstheme="minorHAnsi"/>
          <w:lang w:eastAsia="ru-RU"/>
        </w:rPr>
        <w:t xml:space="preserve">The learning outcomes are realized in the course in a variety of contexts (including personal finance, counting and probability, statistics, and </w:t>
      </w:r>
      <w:r w:rsidR="00E900DF">
        <w:rPr>
          <w:rFonts w:eastAsia="Times New Roman" w:asciiTheme="minorHAnsi" w:hAnsiTheme="minorHAnsi" w:cstheme="minorHAnsi"/>
          <w:lang w:eastAsia="ru-RU"/>
        </w:rPr>
        <w:t>graph</w:t>
      </w:r>
      <w:r w:rsidRPr="00CB3FE8">
        <w:rPr>
          <w:rFonts w:eastAsia="Times New Roman" w:asciiTheme="minorHAnsi"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eastAsia="Times New Roman" w:asciiTheme="minorHAnsi" w:hAnsiTheme="minorHAnsi" w:cstheme="minorHAnsi"/>
          <w:lang w:eastAsia="ru-RU"/>
        </w:rPr>
        <w:t>s</w:t>
      </w:r>
      <w:r w:rsidRPr="00CB3FE8">
        <w:rPr>
          <w:rFonts w:eastAsia="Times New Roman" w:asciiTheme="minorHAnsi" w:hAnsiTheme="minorHAnsi" w:cstheme="minorHAnsi"/>
          <w:lang w:eastAsia="ru-RU"/>
        </w:rPr>
        <w:t>).</w:t>
      </w:r>
    </w:p>
    <w:p w:rsidRPr="002209DB" w:rsidR="004E5432" w:rsidP="00B2752B" w:rsidRDefault="004E5432" w14:paraId="5F04B5C4" w14:textId="77777777">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p>
    <w:p w:rsidRPr="002209DB" w:rsidR="009405A7" w:rsidP="009405A7" w:rsidRDefault="009405A7" w14:paraId="57EC041E" w14:textId="7777777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rsidR="00122780" w:rsidRDefault="00122780" w14:paraId="20E08CE0" w14:textId="6A32658D">
      <w:pPr>
        <w:spacing w:after="0" w:line="240" w:lineRule="auto"/>
        <w:rPr>
          <w:rFonts w:eastAsia="Times New Roman" w:asciiTheme="minorHAnsi" w:hAnsiTheme="minorHAnsi" w:cstheme="minorHAnsi"/>
          <w:lang w:eastAsia="ru-RU"/>
        </w:rPr>
      </w:pPr>
      <w:r>
        <w:rPr>
          <w:rFonts w:eastAsia="Times New Roman" w:asciiTheme="minorHAnsi" w:hAnsiTheme="minorHAnsi" w:cstheme="minorHAnsi"/>
          <w:lang w:eastAsia="ru-RU"/>
        </w:rPr>
        <w:br w:type="page"/>
      </w:r>
    </w:p>
    <w:p w:rsidRPr="002209DB" w:rsidR="00B46630" w:rsidP="003D1EED" w:rsidRDefault="002E2989" w14:paraId="36AFFBDD" w14:textId="0AC516B6">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Pr="00FE35E2" w:rsidR="00B46630">
        <w:rPr>
          <w:rFonts w:asciiTheme="minorHAnsi" w:hAnsiTheme="minorHAnsi" w:cstheme="minorHAnsi"/>
          <w:color w:val="FFFFFF" w:themeColor="background1"/>
        </w:rPr>
        <w:t xml:space="preserve"> </w:t>
      </w:r>
      <w:r w:rsidRPr="00FE35E2" w:rsidR="002D548B">
        <w:rPr>
          <w:rFonts w:asciiTheme="minorHAnsi" w:hAnsiTheme="minorHAnsi" w:cstheme="minorHAnsi"/>
          <w:color w:val="FFFFFF" w:themeColor="background1"/>
        </w:rPr>
        <w:t>ACCESS</w:t>
      </w:r>
      <w:r w:rsidRPr="002209DB" w:rsidR="00B46630">
        <w:rPr>
          <w:rFonts w:asciiTheme="minorHAnsi" w:hAnsiTheme="minorHAnsi" w:cstheme="minorHAnsi"/>
        </w:rPr>
        <w:t xml:space="preserve"> </w:t>
      </w:r>
    </w:p>
    <w:p w:rsidR="002D548B" w:rsidP="003423DF" w:rsidRDefault="002D548B" w14:paraId="2F96A011" w14:textId="20847863">
      <w:pPr>
        <w:pStyle w:val="Heading2"/>
        <w:rPr>
          <w:rStyle w:val="Heading2Char"/>
          <w:b/>
        </w:rPr>
      </w:pPr>
      <w:r>
        <w:rPr>
          <w:rStyle w:val="Heading2Char"/>
          <w:b/>
        </w:rPr>
        <w:t>Canvas</w:t>
      </w:r>
    </w:p>
    <w:p w:rsidRPr="00800D21" w:rsidR="002D548B" w:rsidP="002D548B" w:rsidRDefault="002D548B" w14:paraId="150B1FA5" w14:textId="15C767CE">
      <w:pPr>
        <w:rPr>
          <w:rFonts w:asciiTheme="minorHAnsi" w:hAnsiTheme="minorHAnsi" w:cstheme="minorHAnsi"/>
        </w:rPr>
      </w:pPr>
      <w:r w:rsidRPr="00800D21">
        <w:rPr>
          <w:rFonts w:asciiTheme="minorHAnsi" w:hAnsiTheme="minorHAnsi" w:cstheme="minorHAnsi"/>
        </w:rPr>
        <w:t xml:space="preserve">All </w:t>
      </w:r>
      <w:r w:rsidRPr="00800D21" w:rsidR="00800D21">
        <w:rPr>
          <w:rFonts w:asciiTheme="minorHAnsi" w:hAnsiTheme="minorHAnsi" w:cstheme="minorHAnsi"/>
        </w:rPr>
        <w:t>c</w:t>
      </w:r>
      <w:r w:rsidRPr="00800D21">
        <w:rPr>
          <w:rFonts w:asciiTheme="minorHAnsi" w:hAnsiTheme="minorHAnsi" w:cstheme="minorHAnsi"/>
        </w:rPr>
        <w:t>ourse materials a</w:t>
      </w:r>
      <w:r w:rsidRPr="00800D21" w:rsidR="00800D21">
        <w:rPr>
          <w:rFonts w:asciiTheme="minorHAnsi" w:hAnsiTheme="minorHAnsi" w:cstheme="minorHAnsi"/>
        </w:rPr>
        <w:t xml:space="preserve">nd </w:t>
      </w:r>
      <w:r w:rsidR="00800D21">
        <w:rPr>
          <w:rFonts w:asciiTheme="minorHAnsi" w:hAnsiTheme="minorHAnsi" w:cstheme="minorHAnsi"/>
        </w:rPr>
        <w:t xml:space="preserve">online </w:t>
      </w:r>
      <w:r w:rsidRPr="00800D21" w:rsid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rsidR="002D548B" w:rsidP="003423DF" w:rsidRDefault="002D548B" w14:paraId="7E770F8E" w14:textId="5DE988A6">
      <w:pPr>
        <w:pStyle w:val="Heading2"/>
        <w:rPr>
          <w:rStyle w:val="Heading2Char"/>
          <w:b/>
        </w:rPr>
      </w:pPr>
      <w:r>
        <w:rPr>
          <w:rStyle w:val="Heading2Char"/>
          <w:b/>
        </w:rPr>
        <w:t>My</w:t>
      </w:r>
      <w:r w:rsidR="00C248A7">
        <w:rPr>
          <w:rStyle w:val="Heading2Char"/>
          <w:b/>
        </w:rPr>
        <w:t>Lab Math</w:t>
      </w:r>
    </w:p>
    <w:p w:rsidRPr="00FE75F8" w:rsidR="00FE75F8" w:rsidP="00DE1509" w:rsidRDefault="002D548B" w14:paraId="60142870" w14:textId="025288C0">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rsidRPr="004665BE" w:rsidR="002D548B" w:rsidP="00800D21" w:rsidRDefault="002D548B" w14:paraId="1F2C71FE" w14:textId="63C22DDF">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Pr="004665BE" w:rsidR="00800D21">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Pr="004665BE" w:rsidR="0034306A">
        <w:rPr>
          <w:rFonts w:asciiTheme="minorHAnsi" w:hAnsiTheme="minorHAnsi" w:cstheme="minorHAnsi"/>
          <w:color w:val="000000"/>
        </w:rPr>
        <w:t>,</w:t>
      </w:r>
      <w:r w:rsidRPr="004665BE">
        <w:rPr>
          <w:rFonts w:asciiTheme="minorHAnsi" w:hAnsiTheme="minorHAnsi" w:cstheme="minorHAnsi"/>
          <w:color w:val="000000"/>
        </w:rPr>
        <w:t xml:space="preserve"> or </w:t>
      </w:r>
      <w:r w:rsidRPr="004665BE" w:rsidR="00DE1509">
        <w:rPr>
          <w:rFonts w:asciiTheme="minorHAnsi" w:hAnsiTheme="minorHAnsi" w:cstheme="minorHAnsi"/>
          <w:color w:val="000000"/>
        </w:rPr>
        <w:t xml:space="preserve">if you </w:t>
      </w:r>
      <w:r w:rsidRPr="004665BE" w:rsidR="00100A1A">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Pr="004665BE" w:rsidR="00231DB9">
        <w:rPr>
          <w:rFonts w:asciiTheme="minorHAnsi" w:hAnsiTheme="minorHAnsi" w:cstheme="minorHAnsi"/>
          <w:color w:val="000000"/>
        </w:rPr>
        <w:t>A</w:t>
      </w:r>
      <w:r w:rsidRPr="004665BE">
        <w:rPr>
          <w:rFonts w:asciiTheme="minorHAnsi" w:hAnsiTheme="minorHAnsi" w:cstheme="minorHAnsi"/>
          <w:color w:val="000000"/>
        </w:rPr>
        <w:t>ccess.</w:t>
      </w:r>
    </w:p>
    <w:p w:rsidR="002D548B" w:rsidP="003423DF" w:rsidRDefault="002D548B" w14:paraId="0C91CBAA" w14:textId="3861EEDC">
      <w:pPr>
        <w:pStyle w:val="Heading2"/>
        <w:rPr>
          <w:lang w:eastAsia="ru-RU"/>
        </w:rPr>
      </w:pPr>
      <w:r>
        <w:rPr>
          <w:lang w:eastAsia="ru-RU"/>
        </w:rPr>
        <w:t>Browser</w:t>
      </w:r>
    </w:p>
    <w:p w:rsidR="005E470D" w:rsidP="00122780" w:rsidRDefault="002D548B" w14:paraId="0EA50C3F" w14:textId="0EA0014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rsidR="003E708D" w:rsidP="003E708D" w:rsidRDefault="003E708D" w14:paraId="18281FDD" w14:textId="67A5A556">
      <w:pPr>
        <w:pStyle w:val="Heading2"/>
        <w:rPr>
          <w:lang w:eastAsia="ru-RU"/>
        </w:rPr>
      </w:pPr>
      <w:r>
        <w:rPr>
          <w:lang w:eastAsia="ru-RU"/>
        </w:rPr>
        <w:t>Calculator</w:t>
      </w:r>
    </w:p>
    <w:p w:rsidR="003E708D" w:rsidP="00122780" w:rsidRDefault="003E708D" w14:paraId="227907AC" w14:textId="7DABE84A">
      <w:pPr>
        <w:rPr>
          <w:rFonts w:eastAsia="Times New Roman" w:asciiTheme="minorHAnsi" w:hAnsiTheme="minorHAnsi" w:cstheme="minorHAnsi"/>
          <w:color w:val="000000"/>
          <w:bdr w:val="none" w:color="auto" w:sz="0" w:space="0"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w:history="1" r:id="rId12">
        <w:r w:rsidRPr="0003326E">
          <w:rPr>
            <w:rStyle w:val="Hyperlink"/>
            <w:lang w:eastAsia="ru-RU"/>
          </w:rPr>
          <w:t>https://www.desmos.com/scientific</w:t>
        </w:r>
      </w:hyperlink>
      <w:r>
        <w:rPr>
          <w:lang w:eastAsia="ru-RU"/>
        </w:rPr>
        <w:t xml:space="preserve"> </w:t>
      </w:r>
    </w:p>
    <w:p w:rsidR="00122780" w:rsidP="005E470D" w:rsidRDefault="00122780" w14:paraId="76D3DA12" w14:textId="77777777">
      <w:pPr>
        <w:shd w:val="clear" w:color="auto" w:fill="FFFFFF"/>
        <w:spacing w:after="0" w:line="240" w:lineRule="auto"/>
        <w:textAlignment w:val="baseline"/>
        <w:rPr>
          <w:rFonts w:eastAsia="Times New Roman" w:asciiTheme="minorHAnsi" w:hAnsiTheme="minorHAnsi" w:cstheme="minorHAnsi"/>
          <w:color w:val="000000"/>
          <w:bdr w:val="none" w:color="auto" w:sz="0" w:space="0" w:frame="1"/>
          <w:shd w:val="clear" w:color="auto" w:fill="FFFFFF"/>
        </w:rPr>
      </w:pPr>
    </w:p>
    <w:p w:rsidRPr="00FE35E2" w:rsidR="00E95C9D" w:rsidP="003D1EED" w:rsidRDefault="00E95C9D" w14:paraId="3A44CA98" w14:textId="3F843012">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Pr="00FE35E2" w:rsidR="005C2CF1">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Pr="00FE35E2" w:rsidR="005C2CF1">
        <w:rPr>
          <w:rFonts w:asciiTheme="minorHAnsi" w:hAnsiTheme="minorHAnsi" w:cstheme="minorHAnsi"/>
          <w:color w:val="FFFFFF" w:themeColor="background1"/>
        </w:rPr>
        <w:t>STRUCTURE</w:t>
      </w:r>
    </w:p>
    <w:p w:rsidR="009A03BD" w:rsidP="009A03BD" w:rsidRDefault="009A03BD" w14:paraId="23CCF60D" w14:textId="4B7EDBD4">
      <w:pPr>
        <w:overflowPunct w:val="0"/>
        <w:autoSpaceDE w:val="0"/>
        <w:autoSpaceDN w:val="0"/>
        <w:adjustRightInd w:val="0"/>
        <w:spacing w:after="0" w:line="264" w:lineRule="auto"/>
        <w:ind w:right="-15"/>
        <w:textAlignment w:val="baseline"/>
        <w:rPr>
          <w:rFonts w:eastAsia="Times New Roman" w:asciiTheme="minorHAnsi" w:hAnsiTheme="minorHAnsi" w:cstheme="minorHAnsi"/>
          <w:lang w:eastAsia="ru-RU"/>
        </w:rPr>
      </w:pPr>
      <w:r w:rsidRPr="00FA190C">
        <w:rPr>
          <w:rFonts w:eastAsia="Times New Roman" w:asciiTheme="minorHAnsi" w:hAnsiTheme="minorHAnsi" w:cstheme="minorHAnsi"/>
          <w:lang w:eastAsia="ru-RU"/>
        </w:rPr>
        <w:t>The course content is set up as Modules in the UAB Learning Management System (LMS), C</w:t>
      </w:r>
      <w:r w:rsidR="004F75AA">
        <w:rPr>
          <w:rFonts w:eastAsia="Times New Roman" w:asciiTheme="minorHAnsi" w:hAnsiTheme="minorHAnsi" w:cstheme="minorHAnsi"/>
          <w:lang w:eastAsia="ru-RU"/>
        </w:rPr>
        <w:t>anvas</w:t>
      </w:r>
      <w:r w:rsidRPr="00FA190C">
        <w:rPr>
          <w:rFonts w:eastAsia="Times New Roman" w:asciiTheme="minorHAnsi" w:hAnsiTheme="minorHAnsi" w:cstheme="minorHAnsi"/>
          <w:lang w:eastAsia="ru-RU"/>
        </w:rPr>
        <w:t>.</w:t>
      </w:r>
      <w:r w:rsidR="004665BE">
        <w:rPr>
          <w:rFonts w:eastAsia="Times New Roman" w:asciiTheme="minorHAnsi" w:hAnsiTheme="minorHAnsi" w:cstheme="minorHAnsi"/>
          <w:lang w:eastAsia="ru-RU"/>
        </w:rPr>
        <w:t xml:space="preserve"> </w:t>
      </w:r>
      <w:r w:rsidRPr="00FA190C">
        <w:rPr>
          <w:rFonts w:eastAsia="Times New Roman" w:asciiTheme="minorHAnsi" w:hAnsiTheme="minorHAnsi" w:cstheme="minorHAnsi"/>
          <w:lang w:eastAsia="ru-RU"/>
        </w:rPr>
        <w:t>Students must work through the Modules IN ORDER and COMPLETE ALL ITEMS.</w:t>
      </w:r>
      <w:r w:rsidR="004665BE">
        <w:rPr>
          <w:rFonts w:eastAsia="Times New Roman" w:asciiTheme="minorHAnsi" w:hAnsiTheme="minorHAnsi" w:cstheme="minorHAnsi"/>
          <w:lang w:eastAsia="ru-RU"/>
        </w:rPr>
        <w:t xml:space="preserve"> </w:t>
      </w:r>
      <w:r w:rsidR="00DA35E8">
        <w:rPr>
          <w:rFonts w:eastAsia="Times New Roman" w:asciiTheme="minorHAnsi" w:hAnsiTheme="minorHAnsi" w:cstheme="minorHAnsi"/>
          <w:lang w:eastAsia="ru-RU"/>
        </w:rPr>
        <w:t>Students partic</w:t>
      </w:r>
      <w:r w:rsidR="00AE3114">
        <w:rPr>
          <w:rFonts w:eastAsia="Times New Roman" w:asciiTheme="minorHAnsi" w:hAnsiTheme="minorHAnsi" w:cstheme="minorHAnsi"/>
          <w:lang w:eastAsia="ru-RU"/>
        </w:rPr>
        <w:t xml:space="preserve">ipate in </w:t>
      </w:r>
      <w:r w:rsidR="0002674D">
        <w:rPr>
          <w:rFonts w:eastAsia="Times New Roman" w:asciiTheme="minorHAnsi" w:hAnsiTheme="minorHAnsi" w:cstheme="minorHAnsi"/>
          <w:lang w:eastAsia="ru-RU"/>
        </w:rPr>
        <w:t xml:space="preserve">guided notetaking, </w:t>
      </w:r>
      <w:r w:rsidR="00E02FDF">
        <w:rPr>
          <w:rFonts w:eastAsia="Times New Roman" w:asciiTheme="minorHAnsi" w:hAnsiTheme="minorHAnsi" w:cstheme="minorHAnsi"/>
          <w:lang w:eastAsia="ru-RU"/>
        </w:rPr>
        <w:t>d</w:t>
      </w:r>
      <w:r w:rsidR="00DA35E8">
        <w:rPr>
          <w:rFonts w:eastAsia="Times New Roman" w:asciiTheme="minorHAnsi" w:hAnsiTheme="minorHAnsi" w:cstheme="minorHAnsi"/>
          <w:lang w:eastAsia="ru-RU"/>
        </w:rPr>
        <w:t>iscussions an</w:t>
      </w:r>
      <w:r w:rsidR="00E02FDF">
        <w:rPr>
          <w:rFonts w:eastAsia="Times New Roman" w:asciiTheme="minorHAnsi" w:hAnsiTheme="minorHAnsi" w:cstheme="minorHAnsi"/>
          <w:lang w:eastAsia="ru-RU"/>
        </w:rPr>
        <w:t xml:space="preserve">d </w:t>
      </w:r>
      <w:r w:rsidR="004B42BB">
        <w:rPr>
          <w:rFonts w:eastAsia="Times New Roman" w:asciiTheme="minorHAnsi" w:hAnsiTheme="minorHAnsi" w:cstheme="minorHAnsi"/>
          <w:lang w:eastAsia="ru-RU"/>
        </w:rPr>
        <w:t>complete Homework, Quizzes, Tests, and other assignments</w:t>
      </w:r>
      <w:r w:rsidR="00E02FDF">
        <w:rPr>
          <w:rFonts w:eastAsia="Times New Roman" w:asciiTheme="minorHAnsi" w:hAnsiTheme="minorHAnsi" w:cstheme="minorHAnsi"/>
          <w:lang w:eastAsia="ru-RU"/>
        </w:rPr>
        <w:t>.</w:t>
      </w:r>
      <w:r w:rsidR="004665BE">
        <w:rPr>
          <w:rFonts w:eastAsia="Times New Roman" w:asciiTheme="minorHAnsi" w:hAnsiTheme="minorHAnsi" w:cstheme="minorHAnsi"/>
          <w:lang w:eastAsia="ru-RU"/>
        </w:rPr>
        <w:t xml:space="preserve"> </w:t>
      </w:r>
    </w:p>
    <w:p w:rsidR="00661461" w:rsidP="009A03BD" w:rsidRDefault="00661461" w14:paraId="6D54A4BF" w14:textId="540570F6">
      <w:pPr>
        <w:overflowPunct w:val="0"/>
        <w:autoSpaceDE w:val="0"/>
        <w:autoSpaceDN w:val="0"/>
        <w:adjustRightInd w:val="0"/>
        <w:spacing w:after="0" w:line="264" w:lineRule="auto"/>
        <w:ind w:right="-15"/>
        <w:textAlignment w:val="baseline"/>
        <w:rPr>
          <w:rFonts w:eastAsia="Times New Roman" w:asciiTheme="minorHAnsi" w:hAnsiTheme="minorHAnsi" w:cstheme="minorHAnsi"/>
          <w:lang w:eastAsia="ru-RU"/>
        </w:rPr>
      </w:pPr>
    </w:p>
    <w:p w:rsidRPr="002209DB" w:rsidR="00661461" w:rsidP="009A03BD" w:rsidRDefault="00661461" w14:paraId="68D8D2B5" w14:textId="138BF3FD">
      <w:pPr>
        <w:overflowPunct w:val="0"/>
        <w:autoSpaceDE w:val="0"/>
        <w:autoSpaceDN w:val="0"/>
        <w:adjustRightInd w:val="0"/>
        <w:spacing w:after="0" w:line="264" w:lineRule="auto"/>
        <w:ind w:right="-15"/>
        <w:textAlignment w:val="baseline"/>
        <w:rPr>
          <w:rFonts w:eastAsia="Times New Roman" w:asciiTheme="minorHAnsi" w:hAnsiTheme="minorHAnsi" w:cstheme="minorHAnsi"/>
          <w:lang w:eastAsia="ru-RU"/>
        </w:rPr>
      </w:pPr>
      <w:r>
        <w:rPr>
          <w:rFonts w:eastAsia="Times New Roman" w:asciiTheme="minorHAnsi" w:hAnsiTheme="minorHAnsi" w:cstheme="minorHAnsi"/>
          <w:lang w:eastAsia="ru-RU"/>
        </w:rPr>
        <w:t>This course is</w:t>
      </w:r>
      <w:r w:rsidR="004B42BB">
        <w:rPr>
          <w:rFonts w:eastAsia="Times New Roman" w:asciiTheme="minorHAnsi" w:hAnsiTheme="minorHAnsi" w:cstheme="minorHAnsi"/>
          <w:lang w:eastAsia="ru-RU"/>
        </w:rPr>
        <w:t xml:space="preserve"> not completely asynchronous! You are expected to actively participate in discussion assignments, which cover 2 days weekly. Please set weekly reminders to participate in these discussions, as you will not be able to complete Lab assignments without participating in your group discussion.</w:t>
      </w:r>
    </w:p>
    <w:p w:rsidR="003E708D" w:rsidRDefault="003E708D" w14:paraId="3B68A8BC" w14:textId="038E537D">
      <w:pPr>
        <w:spacing w:after="0" w:line="240" w:lineRule="auto"/>
        <w:rPr>
          <w:rFonts w:asciiTheme="minorHAnsi" w:hAnsiTheme="minorHAnsi" w:cstheme="minorHAnsi"/>
        </w:rPr>
      </w:pPr>
      <w:r>
        <w:rPr>
          <w:rFonts w:asciiTheme="minorHAnsi" w:hAnsiTheme="minorHAnsi" w:cstheme="minorHAnsi"/>
        </w:rPr>
        <w:br w:type="page"/>
      </w:r>
    </w:p>
    <w:p w:rsidRPr="00FE35E2" w:rsidR="00B86DF9" w:rsidP="003D1EED" w:rsidRDefault="00B86DF9" w14:paraId="457B3D11" w14:textId="42CF7171">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Pr="00FE35E2" w:rsidR="002E2989">
        <w:rPr>
          <w:rFonts w:asciiTheme="minorHAnsi" w:hAnsiTheme="minorHAnsi" w:cstheme="minorHAnsi"/>
          <w:color w:val="FFFFFF" w:themeColor="background1"/>
        </w:rPr>
        <w:t>GRADE</w:t>
      </w:r>
    </w:p>
    <w:p w:rsidRPr="00934EDE" w:rsidR="00B86DF9" w:rsidP="00B86DF9" w:rsidRDefault="00B86DF9" w14:paraId="79988F56" w14:textId="5B026BA6">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Pr="00934EDE" w:rsidR="00E900DF">
        <w:rPr>
          <w:rFonts w:asciiTheme="minorHAnsi" w:hAnsiTheme="minorHAnsi" w:cstheme="minorHAnsi"/>
          <w:b/>
          <w:bCs/>
        </w:rPr>
        <w:t xml:space="preserve">Extra credit is not offered </w:t>
      </w:r>
      <w:r w:rsidRPr="00934EDE" w:rsidR="00E23328">
        <w:rPr>
          <w:rFonts w:asciiTheme="minorHAnsi" w:hAnsiTheme="minorHAnsi" w:cstheme="minorHAnsi"/>
          <w:b/>
          <w:bCs/>
        </w:rPr>
        <w:t>for</w:t>
      </w:r>
      <w:r w:rsidRPr="00934EDE" w:rsidR="00E900DF">
        <w:rPr>
          <w:rFonts w:asciiTheme="minorHAnsi" w:hAnsiTheme="minorHAnsi" w:cstheme="minorHAnsi"/>
          <w:b/>
          <w:bCs/>
        </w:rPr>
        <w:t xml:space="preserve"> this course.</w:t>
      </w:r>
    </w:p>
    <w:p w:rsidRPr="002209DB" w:rsidR="00B86DF9" w:rsidP="00B86DF9" w:rsidRDefault="00B86DF9" w14:paraId="6CBFCE80" w14:textId="77777777">
      <w:pPr>
        <w:autoSpaceDE w:val="0"/>
        <w:autoSpaceDN w:val="0"/>
        <w:adjustRightInd w:val="0"/>
        <w:spacing w:after="0" w:line="240" w:lineRule="auto"/>
        <w:rPr>
          <w:rFonts w:asciiTheme="minorHAnsi" w:hAnsiTheme="minorHAnsi" w:cstheme="minorHAnsi"/>
          <w:b/>
          <w:bCs/>
          <w:color w:val="000000"/>
        </w:rPr>
      </w:pPr>
    </w:p>
    <w:p w:rsidRPr="002209DB" w:rsidR="00B86DF9" w:rsidP="00B86DF9" w:rsidRDefault="00B86DF9" w14:paraId="1561F2DF" w14:textId="5C5FF003">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Pr="002209DB" w:rsidR="00E23328">
        <w:rPr>
          <w:rFonts w:asciiTheme="minorHAnsi" w:hAnsiTheme="minorHAnsi" w:cstheme="minorHAnsi"/>
          <w:b/>
          <w:color w:val="000000"/>
        </w:rPr>
        <w:t>Grade</w:t>
      </w:r>
      <w:r w:rsidR="00E23328">
        <w:rPr>
          <w:rFonts w:asciiTheme="minorHAnsi" w:hAnsiTheme="minorHAnsi" w:cstheme="minorHAnsi"/>
          <w:b/>
          <w:color w:val="000000"/>
        </w:rPr>
        <w:t xml:space="preserve"> </w:t>
      </w:r>
      <w:r w:rsidRPr="00E23328" w:rsid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w:history="1" r:id="rId13">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rsidRPr="002209DB" w:rsidR="00B86DF9" w:rsidP="00B86DF9" w:rsidRDefault="00B86DF9" w14:paraId="69AF1DEA" w14:textId="77777777">
      <w:pPr>
        <w:pStyle w:val="Default"/>
        <w:rPr>
          <w:rFonts w:asciiTheme="minorHAnsi" w:hAnsiTheme="minorHAnsi" w:cstheme="minorHAnsi"/>
          <w:sz w:val="20"/>
          <w:szCs w:val="20"/>
        </w:rPr>
      </w:pPr>
    </w:p>
    <w:tbl>
      <w:tblPr>
        <w:tblpPr w:leftFromText="180" w:rightFromText="180" w:vertAnchor="text" w:horzAnchor="margin" w:tblpY="-47"/>
        <w:tblW w:w="4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45"/>
        <w:gridCol w:w="840"/>
      </w:tblGrid>
      <w:tr w:rsidRPr="002209DB" w:rsidR="002E1E90" w:rsidTr="5476C7EF" w14:paraId="111DDCDE" w14:textId="77777777">
        <w:tc>
          <w:tcPr>
            <w:tcW w:w="4045" w:type="dxa"/>
            <w:tcMar/>
          </w:tcPr>
          <w:p w:rsidRPr="002D06CA" w:rsidR="002E1E90" w:rsidP="00B50FCF" w:rsidRDefault="002E1E90" w14:paraId="7E1B9017" w14:textId="77777777">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840" w:type="dxa"/>
            <w:tcMar/>
          </w:tcPr>
          <w:p w:rsidRPr="002D06CA" w:rsidR="002E1E90" w:rsidP="00B50FCF" w:rsidRDefault="002E1E90" w14:paraId="0273CCC1" w14:textId="77777777">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Pr="00060424" w:rsidR="00B8024F" w:rsidTr="5476C7EF" w14:paraId="7CB74234" w14:textId="77777777">
        <w:tc>
          <w:tcPr>
            <w:tcW w:w="4045" w:type="dxa"/>
            <w:tcMar/>
          </w:tcPr>
          <w:p w:rsidR="00B8024F" w:rsidP="00B8024F" w:rsidRDefault="00B8024F" w14:paraId="6AE6D05E" w14:textId="486A6E7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840" w:type="dxa"/>
            <w:tcMar/>
          </w:tcPr>
          <w:p w:rsidRPr="00060424" w:rsidR="00B8024F" w:rsidP="00B154DA" w:rsidRDefault="003D6FA4" w14:paraId="33D49079" w14:textId="328E36A4">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Pr="00060424" w:rsidR="002E1E90" w:rsidTr="5476C7EF" w14:paraId="7E16654E" w14:textId="77777777">
        <w:tc>
          <w:tcPr>
            <w:tcW w:w="4045" w:type="dxa"/>
            <w:tcMar/>
          </w:tcPr>
          <w:p w:rsidRPr="00060424" w:rsidR="002E1E90" w:rsidP="5476C7EF" w:rsidRDefault="00B8024F" w14:paraId="67D89C43" w14:textId="21EC039C">
            <w:pPr>
              <w:pStyle w:val="Default"/>
              <w:rPr>
                <w:rFonts w:ascii="Calibri" w:hAnsi="Calibri" w:cs="Calibri" w:asciiTheme="minorAscii" w:hAnsiTheme="minorAscii" w:cstheme="minorAscii"/>
                <w:sz w:val="20"/>
                <w:szCs w:val="20"/>
              </w:rPr>
            </w:pPr>
            <w:r w:rsidRPr="5476C7EF" w:rsidR="21FB890E">
              <w:rPr>
                <w:rFonts w:ascii="Calibri" w:hAnsi="Calibri" w:cs="Calibri" w:asciiTheme="minorAscii" w:hAnsiTheme="minorAscii" w:cstheme="minorAscii"/>
                <w:sz w:val="20"/>
                <w:szCs w:val="20"/>
              </w:rPr>
              <w:t>Discussion</w:t>
            </w:r>
            <w:r w:rsidRPr="5476C7EF" w:rsidR="00231DB9">
              <w:rPr>
                <w:rFonts w:ascii="Calibri" w:hAnsi="Calibri" w:cs="Calibri" w:asciiTheme="minorAscii" w:hAnsiTheme="minorAscii" w:cstheme="minorAscii"/>
                <w:sz w:val="20"/>
                <w:szCs w:val="20"/>
              </w:rPr>
              <w:t>Participation</w:t>
            </w:r>
            <w:r w:rsidRPr="5476C7EF" w:rsidR="002E1E90">
              <w:rPr>
                <w:rFonts w:ascii="Calibri" w:hAnsi="Calibri" w:cs="Calibri" w:asciiTheme="minorAscii" w:hAnsiTheme="minorAscii" w:cstheme="minorAscii"/>
                <w:sz w:val="20"/>
                <w:szCs w:val="20"/>
              </w:rPr>
              <w:t xml:space="preserve"> (</w:t>
            </w:r>
            <w:r w:rsidRPr="5476C7EF" w:rsidR="003D6FA4">
              <w:rPr>
                <w:rFonts w:ascii="Calibri" w:hAnsi="Calibri" w:cs="Calibri" w:asciiTheme="minorAscii" w:hAnsiTheme="minorAscii" w:cstheme="minorAscii"/>
                <w:sz w:val="20"/>
                <w:szCs w:val="20"/>
              </w:rPr>
              <w:t>8</w:t>
            </w:r>
            <w:r w:rsidRPr="5476C7EF" w:rsidR="002E1E90">
              <w:rPr>
                <w:rFonts w:ascii="Calibri" w:hAnsi="Calibri" w:cs="Calibri" w:asciiTheme="minorAscii" w:hAnsiTheme="minorAscii" w:cstheme="minorAscii"/>
                <w:sz w:val="20"/>
                <w:szCs w:val="20"/>
              </w:rPr>
              <w:t xml:space="preserve"> @ </w:t>
            </w:r>
            <w:r w:rsidRPr="5476C7EF" w:rsidR="003D6FA4">
              <w:rPr>
                <w:rFonts w:ascii="Calibri" w:hAnsi="Calibri" w:cs="Calibri" w:asciiTheme="minorAscii" w:hAnsiTheme="minorAscii" w:cstheme="minorAscii"/>
                <w:sz w:val="20"/>
                <w:szCs w:val="20"/>
              </w:rPr>
              <w:t>4</w:t>
            </w:r>
            <w:r w:rsidRPr="5476C7EF" w:rsidR="002E1E90">
              <w:rPr>
                <w:rFonts w:ascii="Calibri" w:hAnsi="Calibri" w:cs="Calibri" w:asciiTheme="minorAscii" w:hAnsiTheme="minorAscii" w:cstheme="minorAscii"/>
                <w:sz w:val="20"/>
                <w:szCs w:val="20"/>
              </w:rPr>
              <w:t xml:space="preserve"> points each)</w:t>
            </w:r>
          </w:p>
        </w:tc>
        <w:tc>
          <w:tcPr>
            <w:tcW w:w="840" w:type="dxa"/>
            <w:tcMar/>
          </w:tcPr>
          <w:p w:rsidRPr="00060424" w:rsidR="002E1E90" w:rsidP="00B154DA" w:rsidRDefault="003D6FA4" w14:paraId="7BEF9964" w14:textId="67377867">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Pr="00060424" w:rsidR="002E1E90" w:rsidTr="5476C7EF" w14:paraId="665CD1D8" w14:textId="77777777">
        <w:tc>
          <w:tcPr>
            <w:tcW w:w="4045" w:type="dxa"/>
            <w:tcMar/>
          </w:tcPr>
          <w:p w:rsidRPr="00060424" w:rsidR="002E1E90" w:rsidP="00AC2616" w:rsidRDefault="00661461" w14:paraId="3C396A88" w14:textId="37D0CB81">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840" w:type="dxa"/>
            <w:tcMar/>
          </w:tcPr>
          <w:p w:rsidRPr="00060424" w:rsidR="002E1E90" w:rsidP="00AC2616" w:rsidRDefault="00E900DF" w14:paraId="01B8AD5D" w14:textId="67F90848">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Pr="002209DB" w:rsidR="00E900DF" w:rsidTr="5476C7EF" w14:paraId="7AF59B29" w14:textId="77777777">
        <w:tc>
          <w:tcPr>
            <w:tcW w:w="4045" w:type="dxa"/>
            <w:tcMar/>
          </w:tcPr>
          <w:p w:rsidRPr="002D06CA" w:rsidR="00E900DF" w:rsidP="00E900DF" w:rsidRDefault="00E900DF" w14:paraId="35851EF1" w14:textId="0CDB50EA">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840" w:type="dxa"/>
            <w:tcMar/>
          </w:tcPr>
          <w:p w:rsidRPr="002D06CA" w:rsidR="00E900DF" w:rsidP="00E900DF" w:rsidRDefault="00E900DF" w14:paraId="4F00D632" w14:textId="54BBDC33">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Pr="002209DB" w:rsidR="00E900DF" w:rsidTr="5476C7EF" w14:paraId="11B676A2" w14:textId="77777777">
        <w:tc>
          <w:tcPr>
            <w:tcW w:w="4045" w:type="dxa"/>
            <w:tcMar/>
          </w:tcPr>
          <w:p w:rsidRPr="002D06CA" w:rsidR="00E900DF" w:rsidP="00E900DF" w:rsidRDefault="00E900DF" w14:paraId="3B4E65C9" w14:textId="45FB7D66">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840" w:type="dxa"/>
            <w:tcMar/>
          </w:tcPr>
          <w:p w:rsidRPr="002D06CA" w:rsidR="00E900DF" w:rsidP="00E900DF" w:rsidRDefault="00E900DF" w14:paraId="49A3AD74" w14:textId="5C0688F8">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Pr="002209DB" w:rsidR="00E900DF" w:rsidTr="5476C7EF" w14:paraId="18314E15" w14:textId="77777777">
        <w:tc>
          <w:tcPr>
            <w:tcW w:w="4045" w:type="dxa"/>
            <w:tcMar/>
          </w:tcPr>
          <w:p w:rsidRPr="002D06CA" w:rsidR="00E900DF" w:rsidP="00E900DF" w:rsidRDefault="00E900DF" w14:paraId="1FF1E105" w14:textId="01C186E9">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840" w:type="dxa"/>
            <w:tcMar/>
          </w:tcPr>
          <w:p w:rsidRPr="002D06CA" w:rsidR="00E900DF" w:rsidP="00E900DF" w:rsidRDefault="00E900DF" w14:paraId="1D525130" w14:textId="786152F0">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Pr="002209DB" w:rsidR="00E900DF" w:rsidTr="5476C7EF" w14:paraId="5DDB7CD6" w14:textId="77777777">
        <w:tc>
          <w:tcPr>
            <w:tcW w:w="4045" w:type="dxa"/>
            <w:tcMar/>
          </w:tcPr>
          <w:p w:rsidRPr="002D06CA" w:rsidR="00E900DF" w:rsidP="00E900DF" w:rsidRDefault="00E900DF" w14:paraId="368D3BEB" w14:textId="48B7A72B">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840" w:type="dxa"/>
            <w:tcMar/>
          </w:tcPr>
          <w:p w:rsidRPr="002D06CA" w:rsidR="00E900DF" w:rsidP="00E900DF" w:rsidRDefault="00E900DF" w14:paraId="63407A5D" w14:textId="4894EF44">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Pr="002209DB" w:rsidR="00E900DF" w:rsidTr="5476C7EF" w14:paraId="0382A0E6" w14:textId="77777777">
        <w:tc>
          <w:tcPr>
            <w:tcW w:w="4045" w:type="dxa"/>
            <w:tcMar/>
          </w:tcPr>
          <w:p w:rsidRPr="00E900DF" w:rsidR="00E900DF" w:rsidP="00E900DF" w:rsidRDefault="00E900DF" w14:paraId="48511627" w14:textId="2D7379FD">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840" w:type="dxa"/>
            <w:tcMar/>
          </w:tcPr>
          <w:p w:rsidRPr="00B154DA" w:rsidR="00E900DF" w:rsidP="00E900DF" w:rsidRDefault="00E900DF" w14:paraId="69CBAC09" w14:textId="3D37E7AA">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Pr="002209DB" w:rsidR="00E900DF" w:rsidTr="5476C7EF" w14:paraId="371C9266" w14:textId="77777777">
        <w:tc>
          <w:tcPr>
            <w:tcW w:w="4045" w:type="dxa"/>
            <w:tcMar/>
          </w:tcPr>
          <w:p w:rsidRPr="00E53339" w:rsidR="00E900DF" w:rsidP="00E900DF" w:rsidRDefault="00E900DF" w14:paraId="456337C6" w14:textId="79CE78BD">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840" w:type="dxa"/>
            <w:tcMar/>
          </w:tcPr>
          <w:p w:rsidRPr="00E53339" w:rsidR="00E900DF" w:rsidP="00E900DF" w:rsidRDefault="003D6FA4" w14:paraId="0A5F84D2" w14:textId="1F96FDB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Pr="002209DB" w:rsidR="00E900DF" w:rsidTr="5476C7EF" w14:paraId="2DC5ADF9" w14:textId="77777777">
        <w:tc>
          <w:tcPr>
            <w:tcW w:w="4045" w:type="dxa"/>
            <w:tcMar/>
          </w:tcPr>
          <w:p w:rsidRPr="00AC2616" w:rsidR="00E900DF" w:rsidP="00E900DF" w:rsidRDefault="00E900DF" w14:paraId="1BE8D7A2" w14:textId="63204688">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840" w:type="dxa"/>
            <w:tcMar/>
          </w:tcPr>
          <w:p w:rsidRPr="00AC2616" w:rsidR="00E900DF" w:rsidP="00E900DF" w:rsidRDefault="00E900DF" w14:paraId="4EA5128E" w14:textId="372AAD24">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rsidR="00B86DF9" w:rsidP="00B86DF9" w:rsidRDefault="00B86DF9" w14:paraId="33844B2B" w14:textId="42052980">
      <w:pPr>
        <w:autoSpaceDE w:val="0"/>
        <w:autoSpaceDN w:val="0"/>
        <w:adjustRightInd w:val="0"/>
        <w:spacing w:after="0" w:line="240" w:lineRule="auto"/>
        <w:rPr>
          <w:rFonts w:asciiTheme="minorHAnsi" w:hAnsiTheme="minorHAnsi" w:cstheme="minorHAnsi"/>
        </w:rPr>
      </w:pPr>
    </w:p>
    <w:p w:rsidRPr="002209DB" w:rsidR="002E1E90" w:rsidP="00B86DF9" w:rsidRDefault="002E1E90" w14:paraId="5B15EB3D" w14:textId="77777777">
      <w:pPr>
        <w:autoSpaceDE w:val="0"/>
        <w:autoSpaceDN w:val="0"/>
        <w:adjustRightInd w:val="0"/>
        <w:spacing w:after="0" w:line="240" w:lineRule="auto"/>
        <w:rPr>
          <w:rFonts w:asciiTheme="minorHAnsi" w:hAnsiTheme="minorHAnsi" w:cstheme="minorHAnsi"/>
        </w:rPr>
      </w:pPr>
    </w:p>
    <w:p w:rsidRPr="002209DB" w:rsidR="00B86DF9" w:rsidP="00B86DF9" w:rsidRDefault="00B86DF9" w14:paraId="75447507" w14:textId="77777777">
      <w:pPr>
        <w:autoSpaceDE w:val="0"/>
        <w:autoSpaceDN w:val="0"/>
        <w:adjustRightInd w:val="0"/>
        <w:spacing w:after="0" w:line="240" w:lineRule="auto"/>
        <w:rPr>
          <w:rFonts w:asciiTheme="minorHAnsi" w:hAnsiTheme="minorHAnsi" w:cstheme="minorHAnsi"/>
        </w:rPr>
      </w:pPr>
    </w:p>
    <w:p w:rsidRPr="002209DB" w:rsidR="00B86DF9" w:rsidP="00B86DF9" w:rsidRDefault="00B86DF9" w14:paraId="5E4A8786" w14:textId="77777777">
      <w:pPr>
        <w:autoSpaceDE w:val="0"/>
        <w:autoSpaceDN w:val="0"/>
        <w:adjustRightInd w:val="0"/>
        <w:spacing w:after="0" w:line="240" w:lineRule="auto"/>
        <w:rPr>
          <w:rFonts w:asciiTheme="minorHAnsi" w:hAnsiTheme="minorHAnsi" w:cstheme="minorHAnsi"/>
        </w:rPr>
      </w:pPr>
    </w:p>
    <w:p w:rsidR="00B86DF9" w:rsidP="00B86DF9" w:rsidRDefault="00B86DF9" w14:paraId="6C3E14CA" w14:textId="00C1DD0F">
      <w:pPr>
        <w:autoSpaceDE w:val="0"/>
        <w:autoSpaceDN w:val="0"/>
        <w:adjustRightInd w:val="0"/>
        <w:spacing w:after="0" w:line="240" w:lineRule="auto"/>
        <w:rPr>
          <w:rFonts w:asciiTheme="minorHAnsi" w:hAnsiTheme="minorHAnsi" w:cstheme="minorHAnsi"/>
        </w:rPr>
      </w:pPr>
    </w:p>
    <w:p w:rsidR="001C14B1" w:rsidP="00B86DF9" w:rsidRDefault="001C14B1" w14:paraId="0041DA5B"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1DBE68A9" w14:textId="1A4D4E04">
      <w:pPr>
        <w:autoSpaceDE w:val="0"/>
        <w:autoSpaceDN w:val="0"/>
        <w:adjustRightInd w:val="0"/>
        <w:spacing w:after="0" w:line="240" w:lineRule="auto"/>
        <w:rPr>
          <w:rFonts w:asciiTheme="minorHAnsi" w:hAnsiTheme="minorHAnsi" w:cstheme="minorHAnsi"/>
          <w:b/>
        </w:rPr>
      </w:pPr>
    </w:p>
    <w:p w:rsidR="00B154DA" w:rsidP="00B86DF9" w:rsidRDefault="00B154DA" w14:paraId="334761CF"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3E0A778B"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090CCDC"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73C58CAF"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886B18C" w14:textId="45081F55">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3"/>
        <w:gridCol w:w="2474"/>
      </w:tblGrid>
      <w:tr w:rsidRPr="002209DB" w:rsidR="002E1E90" w:rsidTr="00CF173E" w14:paraId="12B033CB" w14:textId="77777777">
        <w:trPr>
          <w:trHeight w:val="313"/>
        </w:trPr>
        <w:tc>
          <w:tcPr>
            <w:tcW w:w="1793" w:type="dxa"/>
          </w:tcPr>
          <w:p w:rsidRPr="002209DB" w:rsidR="002E1E90" w:rsidP="002E1E90" w:rsidRDefault="002E1E90" w14:paraId="4CBC879F" w14:textId="77777777">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rsidRPr="002209DB" w:rsidR="002E1E90" w:rsidP="002E1E90" w:rsidRDefault="002E1E90" w14:paraId="77ABBE4B" w14:textId="77777777">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Pr="002209DB" w:rsidR="002E1E90" w:rsidTr="00CF173E" w14:paraId="0F58BE41" w14:textId="77777777">
        <w:trPr>
          <w:trHeight w:val="313"/>
        </w:trPr>
        <w:tc>
          <w:tcPr>
            <w:tcW w:w="1793" w:type="dxa"/>
          </w:tcPr>
          <w:p w:rsidRPr="002209DB" w:rsidR="002E1E90" w:rsidP="002E1E90" w:rsidRDefault="002E1E90" w14:paraId="0CBF9FA2"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rsidRPr="002209DB" w:rsidR="002E1E90" w:rsidP="002E1E90" w:rsidRDefault="002E1E90" w14:paraId="2E5BB5C3"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Pr="002209DB" w:rsidR="002E1E90" w:rsidTr="00CF173E" w14:paraId="7971B401" w14:textId="77777777">
        <w:trPr>
          <w:trHeight w:val="313"/>
        </w:trPr>
        <w:tc>
          <w:tcPr>
            <w:tcW w:w="1793" w:type="dxa"/>
          </w:tcPr>
          <w:p w:rsidRPr="002209DB" w:rsidR="002E1E90" w:rsidP="002E1E90" w:rsidRDefault="002E1E90" w14:paraId="5A8770DE"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rsidRPr="002209DB" w:rsidR="002E1E90" w:rsidP="002E1E90" w:rsidRDefault="002E1E90" w14:paraId="1901E9C4"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Pr="002209DB" w:rsidR="002E1E90" w:rsidTr="00CF173E" w14:paraId="77B747EE" w14:textId="77777777">
        <w:trPr>
          <w:trHeight w:val="313"/>
        </w:trPr>
        <w:tc>
          <w:tcPr>
            <w:tcW w:w="1793" w:type="dxa"/>
          </w:tcPr>
          <w:p w:rsidRPr="002209DB" w:rsidR="002E1E90" w:rsidP="002E1E90" w:rsidRDefault="002E1E90" w14:paraId="1A138639"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rsidRPr="002209DB" w:rsidR="002E1E90" w:rsidP="002E1E90" w:rsidRDefault="002E1E90" w14:paraId="7A10F5EC"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Pr="002209DB" w:rsidR="002E1E90" w:rsidTr="00CF173E" w14:paraId="7A3C47E8" w14:textId="77777777">
        <w:trPr>
          <w:trHeight w:val="313"/>
        </w:trPr>
        <w:tc>
          <w:tcPr>
            <w:tcW w:w="1793" w:type="dxa"/>
          </w:tcPr>
          <w:p w:rsidRPr="002209DB" w:rsidR="002E1E90" w:rsidP="002E1E90" w:rsidRDefault="002E1E90" w14:paraId="4D4F7690"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rsidRPr="002209DB" w:rsidR="002E1E90" w:rsidP="002E1E90" w:rsidRDefault="002E1E90" w14:paraId="7C844AF3"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Pr="002209DB" w:rsidR="002E1E90" w:rsidTr="00CF173E" w14:paraId="35DC695D" w14:textId="77777777">
        <w:trPr>
          <w:trHeight w:val="294"/>
        </w:trPr>
        <w:tc>
          <w:tcPr>
            <w:tcW w:w="1793" w:type="dxa"/>
          </w:tcPr>
          <w:p w:rsidRPr="002209DB" w:rsidR="002E1E90" w:rsidP="002E1E90" w:rsidRDefault="002E1E90" w14:paraId="759F8464"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rsidRPr="002209DB" w:rsidR="002E1E90" w:rsidP="002E1E90" w:rsidRDefault="002E1E90" w14:paraId="03A6ECF0"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rsidR="002E1E90" w:rsidP="00B86DF9" w:rsidRDefault="002E1E90" w14:paraId="4F2227B6"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0915288"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C362968"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08C0E7B5"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21FF7527"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6674A3A2"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50ACD5A2"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1EC8DB78" w14:textId="77777777">
      <w:pPr>
        <w:autoSpaceDE w:val="0"/>
        <w:autoSpaceDN w:val="0"/>
        <w:adjustRightInd w:val="0"/>
        <w:spacing w:after="0" w:line="240" w:lineRule="auto"/>
        <w:rPr>
          <w:rFonts w:asciiTheme="minorHAnsi" w:hAnsiTheme="minorHAnsi" w:cstheme="minorHAnsi"/>
          <w:b/>
        </w:rPr>
      </w:pPr>
    </w:p>
    <w:p w:rsidR="00E900DF" w:rsidP="00B86DF9" w:rsidRDefault="00E900DF" w14:paraId="6A4FA32F" w14:textId="77777777">
      <w:pPr>
        <w:autoSpaceDE w:val="0"/>
        <w:autoSpaceDN w:val="0"/>
        <w:adjustRightInd w:val="0"/>
        <w:spacing w:after="0" w:line="240" w:lineRule="auto"/>
        <w:rPr>
          <w:rFonts w:asciiTheme="minorHAnsi" w:hAnsiTheme="minorHAnsi" w:cstheme="minorHAnsi"/>
          <w:b/>
        </w:rPr>
      </w:pPr>
    </w:p>
    <w:p w:rsidR="004B42BB" w:rsidP="004B42BB" w:rsidRDefault="004B42BB" w14:paraId="635B2B22" w14:textId="77777777">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Discussion</w:t>
      </w:r>
    </w:p>
    <w:p w:rsidRPr="005F759F" w:rsidR="004B42BB" w:rsidP="004B42BB" w:rsidRDefault="004B42BB" w14:paraId="3B92A6C5" w14:textId="7D7DDCC0">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Students participate in Discussions almost weekly. They give students an opportunity to work together in a group to solve the </w:t>
      </w:r>
      <w:r w:rsidR="00FD6468">
        <w:rPr>
          <w:rFonts w:asciiTheme="minorHAnsi" w:hAnsiTheme="minorHAnsi" w:cstheme="minorHAnsi"/>
          <w:bCs/>
        </w:rPr>
        <w:t>lab</w:t>
      </w:r>
      <w:r>
        <w:rPr>
          <w:rFonts w:asciiTheme="minorHAnsi" w:hAnsiTheme="minorHAnsi" w:cstheme="minorHAnsi"/>
          <w:bCs/>
        </w:rPr>
        <w:t xml:space="preserve"> assignments. Discussions are only available on two consecutive days, and </w:t>
      </w:r>
      <w:r>
        <w:rPr>
          <w:rFonts w:asciiTheme="minorHAnsi" w:hAnsiTheme="minorHAnsi" w:cstheme="minorHAnsi"/>
          <w:b/>
        </w:rPr>
        <w:t>participation on both days is required</w:t>
      </w:r>
      <w:r>
        <w:rPr>
          <w:rFonts w:asciiTheme="minorHAnsi" w:hAnsiTheme="minorHAnsi" w:cstheme="minorHAnsi"/>
          <w:bCs/>
        </w:rPr>
        <w:t>. Details about scoring are available in Canvas. No late submissions are allowed.</w:t>
      </w:r>
      <w:r>
        <w:rPr>
          <w:rFonts w:asciiTheme="minorHAnsi" w:hAnsiTheme="minorHAnsi" w:cstheme="minorHAnsi"/>
          <w:bCs/>
        </w:rPr>
        <w:t xml:space="preserve"> You will not be able to fully complete Lab assignments without participating in your group discussion.</w:t>
      </w:r>
    </w:p>
    <w:p w:rsidR="003D6FA4" w:rsidP="00B86DF9" w:rsidRDefault="003D6FA4" w14:paraId="625CFE47" w14:textId="77777777">
      <w:pPr>
        <w:autoSpaceDE w:val="0"/>
        <w:autoSpaceDN w:val="0"/>
        <w:adjustRightInd w:val="0"/>
        <w:spacing w:after="0" w:line="240" w:lineRule="auto"/>
        <w:rPr>
          <w:rFonts w:asciiTheme="minorHAnsi" w:hAnsiTheme="minorHAnsi" w:cstheme="minorHAnsi"/>
          <w:bCs/>
        </w:rPr>
      </w:pPr>
    </w:p>
    <w:p w:rsidR="00E23328" w:rsidP="5476C7EF" w:rsidRDefault="00661461" w14:paraId="64601C57" w14:textId="69F1FC55">
      <w:pPr>
        <w:pStyle w:val="Normal"/>
        <w:autoSpaceDE w:val="0"/>
        <w:autoSpaceDN w:val="0"/>
        <w:adjustRightInd w:val="0"/>
        <w:spacing w:after="0" w:line="240" w:lineRule="auto"/>
        <w:rPr>
          <w:rFonts w:ascii="Calibri" w:hAnsi="Calibri" w:cs="Calibri" w:asciiTheme="minorAscii" w:hAnsiTheme="minorAscii" w:cstheme="minorAscii"/>
          <w:b w:val="1"/>
          <w:bCs w:val="1"/>
        </w:rPr>
      </w:pPr>
      <w:r w:rsidRPr="5476C7EF" w:rsidR="00661461">
        <w:rPr>
          <w:rFonts w:ascii="Calibri" w:hAnsi="Calibri" w:cs="Calibri" w:asciiTheme="minorAscii" w:hAnsiTheme="minorAscii" w:cstheme="minorAscii"/>
          <w:b w:val="1"/>
          <w:bCs w:val="1"/>
        </w:rPr>
        <w:t>Lab</w:t>
      </w:r>
    </w:p>
    <w:p w:rsidRPr="00B938DB" w:rsidR="004B42BB" w:rsidP="004B42BB" w:rsidRDefault="004B42BB" w14:paraId="5B24AD87" w14:textId="5948B43A">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Students solve </w:t>
      </w:r>
      <w:r>
        <w:rPr>
          <w:rFonts w:asciiTheme="minorHAnsi" w:hAnsiTheme="minorHAnsi" w:cstheme="minorHAnsi"/>
          <w:bCs/>
        </w:rPr>
        <w:t>labs</w:t>
      </w:r>
      <w:r>
        <w:rPr>
          <w:rFonts w:asciiTheme="minorHAnsi" w:hAnsiTheme="minorHAnsi" w:cstheme="minorHAnsi"/>
          <w:bCs/>
        </w:rPr>
        <w:t xml:space="preserve"> that are related to the mathematical ideas in the lessons and submit them in Canvas. They give students opportunity to articulate their conceptual understanding of mathematical ideas. Individual and group work through Discussions </w:t>
      </w:r>
      <w:r>
        <w:rPr>
          <w:rFonts w:asciiTheme="minorHAnsi" w:hAnsiTheme="minorHAnsi" w:cstheme="minorHAnsi"/>
          <w:bCs/>
        </w:rPr>
        <w:t>is</w:t>
      </w:r>
      <w:r>
        <w:rPr>
          <w:rFonts w:asciiTheme="minorHAnsi" w:hAnsiTheme="minorHAnsi" w:cstheme="minorHAnsi"/>
          <w:bCs/>
        </w:rPr>
        <w:t xml:space="preserve"> required. Details about scoring are available in the assignment. If a student misses a </w:t>
      </w:r>
      <w:r>
        <w:rPr>
          <w:rFonts w:asciiTheme="minorHAnsi" w:hAnsiTheme="minorHAnsi" w:cstheme="minorHAnsi"/>
          <w:bCs/>
        </w:rPr>
        <w:t>lab</w:t>
      </w:r>
      <w:r>
        <w:rPr>
          <w:rFonts w:asciiTheme="minorHAnsi" w:hAnsiTheme="minorHAnsi" w:cstheme="minorHAnsi"/>
          <w:bCs/>
        </w:rPr>
        <w:t xml:space="preserve">, they will have to fill out a Missed </w:t>
      </w:r>
      <w:r>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Students will then make up the missed </w:t>
      </w:r>
      <w:r>
        <w:rPr>
          <w:rFonts w:asciiTheme="minorHAnsi" w:hAnsiTheme="minorHAnsi" w:cstheme="minorHAnsi"/>
          <w:bCs/>
        </w:rPr>
        <w:t>lab</w:t>
      </w:r>
      <w:r>
        <w:rPr>
          <w:rFonts w:asciiTheme="minorHAnsi" w:hAnsiTheme="minorHAnsi" w:cstheme="minorHAnsi"/>
          <w:bCs/>
        </w:rPr>
        <w:t xml:space="preserve"> during the last week of the semester. Students may only make up </w:t>
      </w:r>
      <w:r>
        <w:rPr>
          <w:rFonts w:asciiTheme="minorHAnsi" w:hAnsiTheme="minorHAnsi" w:cstheme="minorHAnsi"/>
          <w:b/>
        </w:rPr>
        <w:t>ONE</w:t>
      </w:r>
      <w:r>
        <w:rPr>
          <w:rFonts w:asciiTheme="minorHAnsi" w:hAnsiTheme="minorHAnsi" w:cstheme="minorHAnsi"/>
          <w:bCs/>
        </w:rPr>
        <w:t xml:space="preserve"> </w:t>
      </w:r>
      <w:r w:rsidRPr="004B42BB">
        <w:rPr>
          <w:rFonts w:asciiTheme="minorHAnsi" w:hAnsiTheme="minorHAnsi" w:cstheme="minorHAnsi"/>
          <w:b/>
          <w:i/>
          <w:iCs/>
          <w:u w:val="single"/>
        </w:rPr>
        <w:t>MISSED</w:t>
      </w:r>
      <w:r>
        <w:rPr>
          <w:rFonts w:asciiTheme="minorHAnsi" w:hAnsiTheme="minorHAnsi" w:cstheme="minorHAnsi"/>
          <w:b/>
        </w:rPr>
        <w:t xml:space="preserve"> LAB</w:t>
      </w:r>
      <w:r>
        <w:rPr>
          <w:rFonts w:asciiTheme="minorHAnsi" w:hAnsiTheme="minorHAnsi" w:cstheme="minorHAnsi"/>
          <w:bCs/>
        </w:rPr>
        <w:t>; any others will be given a 0.</w:t>
      </w:r>
    </w:p>
    <w:p w:rsidR="003D6FA4" w:rsidP="00B86DF9" w:rsidRDefault="003D6FA4" w14:paraId="291C17A3" w14:textId="59E7316F">
      <w:pPr>
        <w:autoSpaceDE w:val="0"/>
        <w:autoSpaceDN w:val="0"/>
        <w:adjustRightInd w:val="0"/>
        <w:spacing w:after="0" w:line="240" w:lineRule="auto"/>
        <w:rPr>
          <w:rFonts w:asciiTheme="minorHAnsi" w:hAnsiTheme="minorHAnsi" w:cstheme="minorHAnsi"/>
          <w:b/>
          <w:color w:val="000000"/>
        </w:rPr>
      </w:pPr>
    </w:p>
    <w:p w:rsidRPr="008B2379" w:rsidR="00D541CF" w:rsidP="00B86DF9" w:rsidRDefault="00D541CF" w14:paraId="79634F84" w14:textId="7E91594F">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rsidR="003E708D" w:rsidP="003E708D" w:rsidRDefault="00463F4C" w14:paraId="3B8965BC" w14:textId="5536F25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Pr="00C52063" w:rsidR="00E45BB2">
        <w:rPr>
          <w:rFonts w:asciiTheme="minorHAnsi" w:hAnsiTheme="minorHAnsi" w:cstheme="minorHAnsi"/>
          <w:b/>
          <w:bCs/>
          <w:color w:val="000000"/>
        </w:rPr>
        <w:t>Problems or issues that occur at the last minute are the responsibility of the student.</w:t>
      </w:r>
    </w:p>
    <w:p w:rsidR="00D541CF" w:rsidP="00B86DF9" w:rsidRDefault="00D541CF" w14:paraId="0F2897AD" w14:textId="16903BE7">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rsidR="00E45BB2" w:rsidP="00E45BB2" w:rsidRDefault="00E45BB2" w14:paraId="16E3D269" w14:textId="5BBE9A4E">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rsidR="009A3B1D" w:rsidP="00E45BB2" w:rsidRDefault="009A3B1D" w14:paraId="4D4FF803" w14:textId="77777777">
      <w:pPr>
        <w:autoSpaceDE w:val="0"/>
        <w:autoSpaceDN w:val="0"/>
        <w:adjustRightInd w:val="0"/>
        <w:spacing w:after="0" w:line="240" w:lineRule="auto"/>
        <w:rPr>
          <w:rFonts w:asciiTheme="minorHAnsi" w:hAnsiTheme="minorHAnsi" w:cstheme="minorHAnsi"/>
          <w:color w:val="000000"/>
        </w:rPr>
      </w:pPr>
    </w:p>
    <w:p w:rsidRPr="00C75E0B" w:rsidR="00E45BB2" w:rsidP="00C75E0B" w:rsidRDefault="00E45BB2" w14:paraId="7618CD76" w14:textId="51A4E86E">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Pr="00C75E0B" w:rsidR="00E23328">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rsidRPr="00C75E0B" w:rsidR="00E45BB2" w:rsidP="00C75E0B" w:rsidRDefault="00E45BB2" w14:paraId="5C5C64C6" w14:textId="62388F28">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rsidRPr="00C75E0B" w:rsidR="005D5ED7" w:rsidP="00C75E0B" w:rsidRDefault="005D5ED7" w14:paraId="16509BEA" w14:textId="5D6CA9CE">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rsidRPr="00C75E0B" w:rsidR="00E45BB2" w:rsidP="00C75E0B" w:rsidRDefault="00E45BB2" w14:paraId="6ED78912" w14:textId="508C9EA8">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Pr="00C75E0B" w:rsidR="00E23328">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rsidR="00E45BB2" w:rsidP="00B86DF9" w:rsidRDefault="00E45BB2" w14:paraId="3C619DEF" w14:textId="3399104B">
      <w:pPr>
        <w:autoSpaceDE w:val="0"/>
        <w:autoSpaceDN w:val="0"/>
        <w:adjustRightInd w:val="0"/>
        <w:spacing w:after="0" w:line="240" w:lineRule="auto"/>
        <w:rPr>
          <w:rFonts w:asciiTheme="minorHAnsi" w:hAnsiTheme="minorHAnsi" w:cstheme="minorHAnsi"/>
          <w:b/>
          <w:color w:val="000000"/>
        </w:rPr>
      </w:pPr>
    </w:p>
    <w:p w:rsidR="00D541CF" w:rsidP="00B86DF9" w:rsidRDefault="00D541CF" w14:paraId="18162BBA" w14:textId="1AD1B76C">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rsidR="004B42BB" w:rsidP="004B42BB" w:rsidRDefault="004B42BB" w14:paraId="26D3CCE5" w14:textId="087D20F3">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ALL four 50-minute tests are taken with </w:t>
      </w:r>
      <w:hyperlink w:history="1" r:id="rId14">
        <w:r w:rsidRPr="009675CA">
          <w:rPr>
            <w:rStyle w:val="Hyperlink"/>
            <w:rFonts w:asciiTheme="minorHAnsi" w:hAnsiTheme="minorHAnsi" w:cstheme="minorHAnsi"/>
          </w:rPr>
          <w:t>ProctorU</w:t>
        </w:r>
      </w:hyperlink>
      <w:r>
        <w:rPr>
          <w:rFonts w:asciiTheme="minorHAnsi" w:hAnsiTheme="minorHAnsi" w:cstheme="minorHAnsi"/>
          <w:color w:val="000000"/>
        </w:rPr>
        <w:t xml:space="preserve"> by 8pm on the deadline date. </w:t>
      </w:r>
      <w:r>
        <w:rPr>
          <w:rFonts w:asciiTheme="minorHAnsi" w:hAnsiTheme="minorHAnsi" w:cstheme="minorHAnsi"/>
          <w:b/>
          <w:bCs/>
          <w:color w:val="000000"/>
        </w:rPr>
        <w:t xml:space="preserve">Appointments must be made at least 72 hours in </w:t>
      </w:r>
      <w:r w:rsidRPr="005F759F">
        <w:rPr>
          <w:rFonts w:asciiTheme="minorHAnsi" w:hAnsiTheme="minorHAnsi" w:cstheme="minorHAnsi"/>
          <w:b/>
          <w:bCs/>
          <w:color w:val="000000"/>
        </w:rPr>
        <w:t>advance</w:t>
      </w:r>
      <w:r>
        <w:rPr>
          <w:rFonts w:asciiTheme="minorHAnsi" w:hAnsiTheme="minorHAnsi" w:cstheme="minorHAnsi"/>
          <w:b/>
          <w:bCs/>
          <w:color w:val="000000"/>
        </w:rPr>
        <w:t xml:space="preserve"> </w:t>
      </w:r>
      <w:r>
        <w:rPr>
          <w:rFonts w:asciiTheme="minorHAnsi" w:hAnsiTheme="minorHAnsi" w:cstheme="minorHAnsi"/>
          <w:color w:val="000000"/>
        </w:rPr>
        <w:t xml:space="preserve">or fees apply (and there could be limited/no availability). </w:t>
      </w:r>
      <w:r w:rsidRPr="005F759F">
        <w:rPr>
          <w:rFonts w:asciiTheme="minorHAnsi" w:hAnsiTheme="minorHAnsi" w:cstheme="minorHAnsi"/>
          <w:color w:val="000000"/>
        </w:rPr>
        <w:t>The</w:t>
      </w:r>
      <w:r>
        <w:rPr>
          <w:rFonts w:asciiTheme="minorHAnsi" w:hAnsiTheme="minorHAnsi" w:cstheme="minorHAnsi"/>
          <w:color w:val="000000"/>
        </w:rPr>
        <w:t xml:space="preserve"> only allowed items during testing are the Desmos scientific calculator</w:t>
      </w:r>
      <w:r>
        <w:rPr>
          <w:rFonts w:asciiTheme="minorHAnsi" w:hAnsiTheme="minorHAnsi" w:cstheme="minorHAnsi"/>
          <w:color w:val="000000"/>
        </w:rPr>
        <w:t xml:space="preserve"> (found at this link: </w:t>
      </w:r>
      <w:hyperlink w:history="1" r:id="rId15">
        <w:r w:rsidRPr="00D66481">
          <w:rPr>
            <w:rStyle w:val="Hyperlink"/>
            <w:rFonts w:asciiTheme="minorHAnsi" w:hAnsiTheme="minorHAnsi" w:cstheme="minorHAnsi"/>
          </w:rPr>
          <w:t>https://www.desmos.com/scientific</w:t>
        </w:r>
      </w:hyperlink>
      <w:r>
        <w:rPr>
          <w:rFonts w:asciiTheme="minorHAnsi" w:hAnsiTheme="minorHAnsi" w:cstheme="minorHAnsi"/>
          <w:color w:val="000000"/>
        </w:rPr>
        <w:t>),</w:t>
      </w:r>
      <w:r>
        <w:rPr>
          <w:rFonts w:asciiTheme="minorHAnsi" w:hAnsiTheme="minorHAnsi" w:cstheme="minorHAnsi"/>
          <w:color w:val="000000"/>
        </w:rPr>
        <w:t xml:space="preserve"> the instructor provided test cover sheet, and a 9x12 whiteboard (no paper allowed- </w:t>
      </w:r>
      <w:r w:rsidRPr="008F1192">
        <w:rPr>
          <w:rFonts w:asciiTheme="minorHAnsi" w:hAnsiTheme="minorHAnsi" w:cstheme="minorHAnsi"/>
          <w:b/>
          <w:bCs/>
          <w:color w:val="000000"/>
        </w:rPr>
        <w:t>do not print out the cover sheet</w:t>
      </w:r>
      <w:r>
        <w:rPr>
          <w:rFonts w:asciiTheme="minorHAnsi" w:hAnsiTheme="minorHAnsi" w:cstheme="minorHAnsi"/>
          <w:color w:val="000000"/>
        </w:rPr>
        <w:t xml:space="preserve">).  </w:t>
      </w:r>
      <w:r w:rsidRPr="00C75E0B">
        <w:rPr>
          <w:rFonts w:asciiTheme="minorHAnsi" w:hAnsiTheme="minorHAnsi" w:cstheme="minorHAnsi"/>
          <w:color w:val="000000"/>
        </w:rPr>
        <w:t>Students found using</w:t>
      </w:r>
      <w:r>
        <w:rPr>
          <w:rFonts w:asciiTheme="minorHAnsi" w:hAnsiTheme="minorHAnsi" w:cstheme="minorHAnsi"/>
          <w:color w:val="000000"/>
        </w:rPr>
        <w:t xml:space="preserve"> </w:t>
      </w:r>
      <w:r w:rsidRPr="00C75E0B">
        <w:rPr>
          <w:rFonts w:asciiTheme="minorHAnsi" w:hAnsiTheme="minorHAnsi" w:cstheme="minorHAnsi"/>
          <w:color w:val="000000"/>
        </w:rPr>
        <w:t xml:space="preserve">anything besides the permitted items during testing will </w:t>
      </w:r>
      <w:r>
        <w:rPr>
          <w:rFonts w:asciiTheme="minorHAnsi" w:hAnsiTheme="minorHAnsi" w:cstheme="minorHAnsi"/>
          <w:color w:val="000000"/>
        </w:rPr>
        <w:t xml:space="preserve">be </w:t>
      </w:r>
      <w:r w:rsidRPr="00C75E0B">
        <w:rPr>
          <w:rFonts w:asciiTheme="minorHAnsi" w:hAnsiTheme="minorHAnsi" w:cstheme="minorHAnsi"/>
          <w:color w:val="000000"/>
        </w:rPr>
        <w:t xml:space="preserve">reported to the </w:t>
      </w:r>
      <w:r>
        <w:rPr>
          <w:rFonts w:asciiTheme="minorHAnsi" w:hAnsiTheme="minorHAnsi" w:cstheme="minorHAnsi"/>
          <w:color w:val="000000"/>
        </w:rPr>
        <w:t xml:space="preserve">College of Arts and Sciences </w:t>
      </w:r>
      <w:r w:rsidRPr="00C75E0B">
        <w:rPr>
          <w:rFonts w:asciiTheme="minorHAnsi" w:hAnsiTheme="minorHAnsi" w:cstheme="minorHAnsi"/>
          <w:color w:val="000000"/>
        </w:rPr>
        <w:t xml:space="preserve">Academic Integrity </w:t>
      </w:r>
      <w:r>
        <w:rPr>
          <w:rFonts w:asciiTheme="minorHAnsi" w:hAnsiTheme="minorHAnsi" w:cstheme="minorHAnsi"/>
          <w:color w:val="000000"/>
        </w:rPr>
        <w:t>Coordinator.</w:t>
      </w:r>
    </w:p>
    <w:p w:rsidR="00F14328" w:rsidP="00C75E0B" w:rsidRDefault="00F14328" w14:paraId="0E5AE86B" w14:textId="6BDF56F5">
      <w:pPr>
        <w:autoSpaceDE w:val="0"/>
        <w:autoSpaceDN w:val="0"/>
        <w:adjustRightInd w:val="0"/>
        <w:spacing w:after="0" w:line="240" w:lineRule="auto"/>
        <w:rPr>
          <w:rFonts w:asciiTheme="minorHAnsi" w:hAnsiTheme="minorHAnsi" w:cstheme="minorHAnsi"/>
          <w:color w:val="000000"/>
        </w:rPr>
      </w:pPr>
    </w:p>
    <w:p w:rsidR="00F14328" w:rsidP="00C75E0B" w:rsidRDefault="003E708D" w14:paraId="1C07255A" w14:textId="6AD76DC9">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rsidR="004B42BB" w:rsidP="00C75E0B" w:rsidRDefault="004B42BB" w14:paraId="1E256B59" w14:textId="77777777">
      <w:pPr>
        <w:autoSpaceDE w:val="0"/>
        <w:autoSpaceDN w:val="0"/>
        <w:adjustRightInd w:val="0"/>
        <w:spacing w:after="0" w:line="240" w:lineRule="auto"/>
        <w:rPr>
          <w:rFonts w:asciiTheme="minorHAnsi" w:hAnsiTheme="minorHAnsi" w:cstheme="minorHAnsi"/>
          <w:color w:val="000000"/>
        </w:rPr>
      </w:pPr>
    </w:p>
    <w:p w:rsidR="004B42BB" w:rsidP="004B42BB" w:rsidRDefault="004B42BB" w14:paraId="6EE55D89" w14:textId="77777777">
      <w:pPr>
        <w:autoSpaceDE w:val="0"/>
        <w:autoSpaceDN w:val="0"/>
        <w:adjustRightInd w:val="0"/>
        <w:spacing w:after="0" w:line="240" w:lineRule="auto"/>
        <w:rPr>
          <w:rFonts w:asciiTheme="minorHAnsi" w:hAnsiTheme="minorHAnsi" w:cstheme="minorHAnsi"/>
          <w:color w:val="000000"/>
        </w:rPr>
      </w:pPr>
      <w:proofErr w:type="spellStart"/>
      <w:r>
        <w:rPr>
          <w:rFonts w:asciiTheme="minorHAnsi" w:hAnsiTheme="minorHAnsi" w:cstheme="minorHAnsi"/>
          <w:b/>
          <w:bCs/>
          <w:color w:val="000000"/>
        </w:rPr>
        <w:t>ProctorU</w:t>
      </w:r>
      <w:proofErr w:type="spellEnd"/>
    </w:p>
    <w:p w:rsidR="004B42BB" w:rsidP="004B42BB" w:rsidRDefault="004B42BB" w14:paraId="7042353F" w14:textId="77777777">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All students are REQUIRED to take their tests with </w:t>
      </w:r>
      <w:proofErr w:type="spellStart"/>
      <w:r>
        <w:rPr>
          <w:rFonts w:asciiTheme="minorHAnsi" w:hAnsiTheme="minorHAnsi" w:cstheme="minorHAnsi"/>
          <w:color w:val="000000"/>
        </w:rPr>
        <w:t>ProctorU</w:t>
      </w:r>
      <w:proofErr w:type="spellEnd"/>
      <w:r>
        <w:rPr>
          <w:rFonts w:asciiTheme="minorHAnsi" w:hAnsiTheme="minorHAnsi" w:cstheme="minorHAnsi"/>
          <w:color w:val="000000"/>
        </w:rPr>
        <w:t>, and they are responsible for ensuring they have the proper equipment and requirements. Go to the</w:t>
      </w:r>
      <w:hyperlink w:history="1" w:anchor="how" r:id="rId16">
        <w:r w:rsidRPr="009675CA">
          <w:rPr>
            <w:rStyle w:val="Hyperlink"/>
            <w:rFonts w:asciiTheme="minorHAnsi" w:hAnsiTheme="minorHAnsi" w:cstheme="minorHAnsi"/>
          </w:rPr>
          <w:t xml:space="preserve"> </w:t>
        </w:r>
        <w:proofErr w:type="spellStart"/>
        <w:r w:rsidRPr="009675CA">
          <w:rPr>
            <w:rStyle w:val="Hyperlink"/>
            <w:rFonts w:asciiTheme="minorHAnsi" w:hAnsiTheme="minorHAnsi" w:cstheme="minorHAnsi"/>
          </w:rPr>
          <w:t>ProctorU</w:t>
        </w:r>
        <w:proofErr w:type="spellEnd"/>
        <w:r w:rsidRPr="009675CA">
          <w:rPr>
            <w:rStyle w:val="Hyperlink"/>
            <w:rFonts w:asciiTheme="minorHAnsi" w:hAnsiTheme="minorHAnsi" w:cstheme="minorHAnsi"/>
          </w:rPr>
          <w:t xml:space="preserve"> resource center</w:t>
        </w:r>
      </w:hyperlink>
      <w:r>
        <w:rPr>
          <w:rFonts w:asciiTheme="minorHAnsi" w:hAnsiTheme="minorHAnsi" w:cstheme="minorHAnsi"/>
          <w:color w:val="000000"/>
        </w:rPr>
        <w:t xml:space="preserve"> for more information. Note that students may NOT use Chromebooks. High speed, reliable internet service is REQUIRED.</w:t>
      </w:r>
    </w:p>
    <w:p w:rsidR="004B42BB" w:rsidP="004B42BB" w:rsidRDefault="004B42BB" w14:paraId="3701A20E" w14:textId="77777777">
      <w:pPr>
        <w:autoSpaceDE w:val="0"/>
        <w:autoSpaceDN w:val="0"/>
        <w:adjustRightInd w:val="0"/>
        <w:spacing w:after="0" w:line="240" w:lineRule="auto"/>
        <w:rPr>
          <w:rFonts w:asciiTheme="minorHAnsi" w:hAnsiTheme="minorHAnsi" w:cstheme="minorHAnsi"/>
          <w:color w:val="000000"/>
        </w:rPr>
      </w:pPr>
    </w:p>
    <w:p w:rsidR="004B42BB" w:rsidP="004B42BB" w:rsidRDefault="004B42BB" w14:paraId="54B2C9C7" w14:textId="77777777">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Students should have their One Card for ID (and another valid photo ID as backup), and they must show their phone to the proctor and put it out of reach on camera.</w:t>
      </w:r>
    </w:p>
    <w:p w:rsidR="004B42BB" w:rsidP="004B42BB" w:rsidRDefault="004B42BB" w14:paraId="69F3B733" w14:textId="77777777">
      <w:pPr>
        <w:autoSpaceDE w:val="0"/>
        <w:autoSpaceDN w:val="0"/>
        <w:adjustRightInd w:val="0"/>
        <w:spacing w:after="0" w:line="240" w:lineRule="auto"/>
        <w:rPr>
          <w:rFonts w:asciiTheme="minorHAnsi" w:hAnsiTheme="minorHAnsi" w:cstheme="minorHAnsi"/>
          <w:color w:val="000000"/>
        </w:rPr>
      </w:pPr>
    </w:p>
    <w:p w:rsidRPr="00F14328" w:rsidR="004B42BB" w:rsidP="00C75E0B" w:rsidRDefault="004B42BB" w14:paraId="744DFCBA" w14:textId="0351413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Even though students take their Tests with </w:t>
      </w:r>
      <w:proofErr w:type="spellStart"/>
      <w:r>
        <w:rPr>
          <w:rFonts w:asciiTheme="minorHAnsi" w:hAnsiTheme="minorHAnsi" w:cstheme="minorHAnsi"/>
          <w:color w:val="000000"/>
        </w:rPr>
        <w:t>ProctorU</w:t>
      </w:r>
      <w:proofErr w:type="spellEnd"/>
      <w:r>
        <w:rPr>
          <w:rFonts w:asciiTheme="minorHAnsi" w:hAnsiTheme="minorHAnsi" w:cstheme="minorHAnsi"/>
          <w:color w:val="000000"/>
        </w:rPr>
        <w:t xml:space="preserve">, we reserve the right to require a student to re-take a test with </w:t>
      </w:r>
      <w:proofErr w:type="spellStart"/>
      <w:r>
        <w:rPr>
          <w:rFonts w:asciiTheme="minorHAnsi" w:hAnsiTheme="minorHAnsi" w:cstheme="minorHAnsi"/>
          <w:color w:val="000000"/>
        </w:rPr>
        <w:t>ProctorU</w:t>
      </w:r>
      <w:proofErr w:type="spellEnd"/>
      <w:r>
        <w:rPr>
          <w:rFonts w:asciiTheme="minorHAnsi" w:hAnsiTheme="minorHAnsi" w:cstheme="minorHAnsi"/>
          <w:color w:val="000000"/>
        </w:rPr>
        <w:t xml:space="preserve"> if any testing inconsistencies or questions of academic integrity arise during the testing session or after the review of the recording by the instructor. Students will be responsible for payment of any fees to retake a Test.</w:t>
      </w:r>
    </w:p>
    <w:p w:rsidR="00276FDA" w:rsidP="00C75E0B" w:rsidRDefault="00276FDA" w14:paraId="478A43A8" w14:textId="254988EC">
      <w:pPr>
        <w:autoSpaceDE w:val="0"/>
        <w:autoSpaceDN w:val="0"/>
        <w:adjustRightInd w:val="0"/>
        <w:spacing w:after="0" w:line="240" w:lineRule="auto"/>
        <w:rPr>
          <w:rFonts w:asciiTheme="minorHAnsi" w:hAnsiTheme="minorHAnsi" w:cstheme="minorHAnsi"/>
          <w:color w:val="000000"/>
        </w:rPr>
      </w:pPr>
    </w:p>
    <w:p w:rsidRPr="00327CA0" w:rsidR="00327CA0" w:rsidP="00327CA0" w:rsidRDefault="00612268" w14:paraId="39E82C12" w14:textId="7CD992DC">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rsidR="00327CA0" w:rsidP="00327CA0" w:rsidRDefault="00327CA0" w14:paraId="11169935" w14:textId="1B9898C3">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Pr="00327CA0" w:rsidR="00C52063">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rsidR="00327CA0" w:rsidP="00C75E0B" w:rsidRDefault="00327CA0" w14:paraId="44B33596" w14:textId="77777777">
      <w:pPr>
        <w:autoSpaceDE w:val="0"/>
        <w:autoSpaceDN w:val="0"/>
        <w:adjustRightInd w:val="0"/>
        <w:spacing w:after="0" w:line="240" w:lineRule="auto"/>
        <w:rPr>
          <w:rFonts w:asciiTheme="minorHAnsi" w:hAnsiTheme="minorHAnsi" w:cstheme="minorHAnsi"/>
          <w:color w:val="000000"/>
        </w:rPr>
      </w:pPr>
    </w:p>
    <w:p w:rsidR="69CDD24E" w:rsidP="69CDD24E" w:rsidRDefault="69CDD24E" w14:paraId="44407598" w14:textId="3F396F8C">
      <w:pPr>
        <w:spacing w:after="0" w:line="240" w:lineRule="auto"/>
        <w:rPr>
          <w:rFonts w:ascii="Calibri" w:hAnsi="Calibri" w:cs="Calibri" w:asciiTheme="minorAscii" w:hAnsiTheme="minorAscii" w:cstheme="minorAscii"/>
          <w:b w:val="1"/>
          <w:bCs w:val="1"/>
          <w:color w:val="000000" w:themeColor="text1" w:themeTint="FF" w:themeShade="FF"/>
        </w:rPr>
      </w:pPr>
    </w:p>
    <w:p w:rsidR="00276FDA" w:rsidP="00C75E0B" w:rsidRDefault="00612268" w14:paraId="5A85F30F" w14:textId="454350FC">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rsidR="00AC606C" w:rsidP="00C75E0B" w:rsidRDefault="00612268" w14:paraId="66D61C6E" w14:textId="0B10F8C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is considered Academic Misconduct and will not be tolerated. </w:t>
      </w:r>
    </w:p>
    <w:p w:rsidR="00AC606C" w:rsidP="00C75E0B" w:rsidRDefault="00AC606C" w14:paraId="077B01A5" w14:textId="77777777">
      <w:pPr>
        <w:autoSpaceDE w:val="0"/>
        <w:autoSpaceDN w:val="0"/>
        <w:adjustRightInd w:val="0"/>
        <w:spacing w:after="0" w:line="240" w:lineRule="auto"/>
        <w:rPr>
          <w:rFonts w:asciiTheme="minorHAnsi" w:hAnsiTheme="minorHAnsi" w:cstheme="minorHAnsi"/>
          <w:b/>
          <w:color w:val="000000"/>
        </w:rPr>
      </w:pPr>
    </w:p>
    <w:p w:rsidR="00276FDA" w:rsidP="00C75E0B" w:rsidRDefault="00AC606C" w14:paraId="3CE8601C" w14:textId="6D04A90C">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lastRenderedPageBreak/>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rsidR="00276FDA" w:rsidP="00C75E0B" w:rsidRDefault="00276FDA" w14:paraId="21FD2D74" w14:textId="08C580C1">
      <w:pPr>
        <w:autoSpaceDE w:val="0"/>
        <w:autoSpaceDN w:val="0"/>
        <w:adjustRightInd w:val="0"/>
        <w:spacing w:after="0" w:line="240" w:lineRule="auto"/>
        <w:rPr>
          <w:rFonts w:asciiTheme="minorHAnsi" w:hAnsiTheme="minorHAnsi" w:cstheme="minorHAnsi"/>
          <w:bCs/>
          <w:color w:val="000000"/>
        </w:rPr>
      </w:pPr>
    </w:p>
    <w:p w:rsidRPr="00276FDA" w:rsidR="00276FDA" w:rsidP="00C75E0B" w:rsidRDefault="00612268" w14:paraId="1BE915C7" w14:textId="1AF1E050">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rsidR="00C17ABB" w:rsidP="003D6FA4" w:rsidRDefault="00276FDA" w14:paraId="19DF41EC" w14:textId="2852FCA1">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rsidR="00D25CCF" w:rsidRDefault="00D25CCF" w14:paraId="6008BF36" w14:textId="35E2689C">
      <w:pPr>
        <w:spacing w:after="0" w:line="240" w:lineRule="auto"/>
        <w:rPr>
          <w:rFonts w:asciiTheme="minorHAnsi" w:hAnsiTheme="minorHAnsi" w:cstheme="minorHAnsi"/>
          <w:bCs/>
          <w:color w:val="000000"/>
        </w:rPr>
      </w:pPr>
    </w:p>
    <w:p w:rsidRPr="00FE35E2" w:rsidR="006639EC" w:rsidP="003D1EED" w:rsidRDefault="006639EC" w14:paraId="2FDD6554" w14:textId="3046D6D2">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COURSE POLICIES</w:t>
      </w:r>
    </w:p>
    <w:p w:rsidRPr="002209DB" w:rsidR="00346052" w:rsidP="003423DF" w:rsidRDefault="00346052" w14:paraId="5DBC71BE" w14:textId="77777777">
      <w:pPr>
        <w:pStyle w:val="Heading2"/>
      </w:pPr>
      <w:r w:rsidRPr="002209DB">
        <w:t>ATTENDANCE/PARTICIPATION POLICY</w:t>
      </w:r>
    </w:p>
    <w:p w:rsidR="00FD2E1D" w:rsidP="00FD2E1D" w:rsidRDefault="00FD2E1D" w14:paraId="53BCD176" w14:textId="2A06C0DD">
      <w:pPr>
        <w:autoSpaceDE w:val="0"/>
        <w:autoSpaceDN w:val="0"/>
        <w:adjustRightInd w:val="0"/>
        <w:spacing w:after="0" w:line="240" w:lineRule="auto"/>
        <w:rPr>
          <w:rFonts w:asciiTheme="minorHAnsi" w:hAnsiTheme="minorHAnsi" w:cstheme="minorHAnsi"/>
        </w:rPr>
      </w:pPr>
      <w:r>
        <w:rPr>
          <w:rFonts w:asciiTheme="minorHAnsi" w:hAnsiTheme="minorHAnsi" w:cstheme="minorHAnsi"/>
        </w:rPr>
        <w:t>Participation in all learning activities and completion of all assignments is REQUIRED, and points will be awarded. Students are expected to work on their assignments throughout the week or IN ADVANCE, and NOT wait until the deadline to begin. Students are also expected to have a back-up plan in case they have technical issues.</w:t>
      </w:r>
    </w:p>
    <w:p w:rsidR="00FD2E1D" w:rsidP="00FD2E1D" w:rsidRDefault="00FD2E1D" w14:paraId="03AAEE76" w14:textId="77777777">
      <w:pPr>
        <w:autoSpaceDE w:val="0"/>
        <w:autoSpaceDN w:val="0"/>
        <w:adjustRightInd w:val="0"/>
        <w:spacing w:after="0" w:line="240" w:lineRule="auto"/>
      </w:pPr>
    </w:p>
    <w:p w:rsidRPr="003423DF" w:rsidR="003423DF" w:rsidP="003423DF" w:rsidRDefault="00346052" w14:paraId="5A6EEB4E" w14:textId="1D02A810">
      <w:pPr>
        <w:pStyle w:val="Heading2"/>
        <w:rPr>
          <w:rStyle w:val="Heading2Char"/>
          <w:b/>
        </w:rPr>
      </w:pPr>
      <w:r w:rsidRPr="003423DF">
        <w:rPr>
          <w:rStyle w:val="Heading2Char"/>
          <w:b/>
        </w:rPr>
        <w:t xml:space="preserve">EXTENDED ABSENCES </w:t>
      </w:r>
    </w:p>
    <w:p w:rsidRPr="00AC606C" w:rsidR="00AC606C" w:rsidP="00281BED" w:rsidRDefault="00346052" w14:paraId="25A5743D" w14:textId="3C385F07">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w:history="1" r:id="rId17">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rsidR="002209DB" w:rsidP="00EA4FB9" w:rsidRDefault="00346052" w14:paraId="3F9A5205" w14:textId="77777777">
      <w:pPr>
        <w:pStyle w:val="Heading2"/>
        <w:ind w:left="0" w:firstLine="0"/>
      </w:pPr>
      <w:r w:rsidRPr="002209DB">
        <w:t>MAKE-UP WORK POLICY</w:t>
      </w:r>
    </w:p>
    <w:p w:rsidR="00346052" w:rsidP="00346052" w:rsidRDefault="00C7750B" w14:paraId="04717D1D" w14:textId="746DD818">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Pr="002209DB" w:rsidR="00346052">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Pr="002209DB" w:rsidR="00346052">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Pr="002209DB" w:rsidR="00346052">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Pr="002209DB" w:rsidR="00346052">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FD2E1D">
        <w:rPr>
          <w:rFonts w:asciiTheme="minorHAnsi" w:hAnsiTheme="minorHAnsi" w:cstheme="minorHAnsi"/>
          <w:bCs/>
          <w:sz w:val="22"/>
          <w:szCs w:val="22"/>
        </w:rPr>
        <w:t>lab</w:t>
      </w:r>
      <w:r w:rsidR="00B938DB">
        <w:rPr>
          <w:rFonts w:asciiTheme="minorHAnsi" w:hAnsiTheme="minorHAnsi" w:cstheme="minorHAnsi"/>
          <w:bCs/>
          <w:sz w:val="22"/>
          <w:szCs w:val="22"/>
        </w:rPr>
        <w:t xml:space="preserve"> the last week of the semester for full credit.</w:t>
      </w:r>
      <w:r w:rsidR="00206340">
        <w:rPr>
          <w:rFonts w:asciiTheme="minorHAnsi" w:hAnsiTheme="minorHAnsi" w:cstheme="minorHAnsi"/>
          <w:bCs/>
          <w:sz w:val="22"/>
          <w:szCs w:val="22"/>
        </w:rPr>
        <w:t xml:space="preserve"> </w:t>
      </w:r>
      <w:r w:rsidR="00051DC1">
        <w:rPr>
          <w:rFonts w:asciiTheme="minorHAnsi" w:hAnsiTheme="minorHAnsi" w:cstheme="minorHAnsi"/>
          <w:bCs/>
          <w:sz w:val="22"/>
          <w:szCs w:val="22"/>
        </w:rPr>
        <w:t xml:space="preserve">Your instructor will send you the Makeup </w:t>
      </w:r>
      <w:r w:rsidR="00051DC1">
        <w:rPr>
          <w:rFonts w:asciiTheme="minorHAnsi" w:hAnsiTheme="minorHAnsi" w:cstheme="minorHAnsi"/>
          <w:bCs/>
          <w:sz w:val="22"/>
          <w:szCs w:val="22"/>
        </w:rPr>
        <w:t>Lab</w:t>
      </w:r>
      <w:r w:rsidR="00051DC1">
        <w:rPr>
          <w:rFonts w:asciiTheme="minorHAnsi" w:hAnsiTheme="minorHAnsi" w:cstheme="minorHAnsi"/>
          <w:bCs/>
          <w:sz w:val="22"/>
          <w:szCs w:val="22"/>
        </w:rPr>
        <w:t xml:space="preserve"> via email after the missed </w:t>
      </w:r>
      <w:r w:rsidR="009E6288">
        <w:rPr>
          <w:rFonts w:asciiTheme="minorHAnsi" w:hAnsiTheme="minorHAnsi" w:cstheme="minorHAnsi"/>
          <w:bCs/>
          <w:sz w:val="22"/>
          <w:szCs w:val="22"/>
        </w:rPr>
        <w:t>lab</w:t>
      </w:r>
      <w:r w:rsidR="00051DC1">
        <w:rPr>
          <w:rFonts w:asciiTheme="minorHAnsi" w:hAnsiTheme="minorHAnsi" w:cstheme="minorHAnsi"/>
          <w:bCs/>
          <w:sz w:val="22"/>
          <w:szCs w:val="22"/>
        </w:rPr>
        <w:t xml:space="preserve"> request form submission deadline. </w:t>
      </w:r>
      <w:r w:rsidRPr="002209DB" w:rsidR="00346052">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Pr="002209DB" w:rsidR="00346052">
        <w:rPr>
          <w:rFonts w:asciiTheme="minorHAnsi" w:hAnsiTheme="minorHAnsi" w:cstheme="minorHAnsi"/>
          <w:bCs/>
          <w:sz w:val="22"/>
          <w:szCs w:val="22"/>
        </w:rPr>
        <w:t>.</w:t>
      </w:r>
    </w:p>
    <w:p w:rsidR="008A32CE" w:rsidP="00346052" w:rsidRDefault="008A32CE" w14:paraId="62E616A7" w14:textId="546A0E2E">
      <w:pPr>
        <w:pStyle w:val="Default"/>
        <w:rPr>
          <w:rFonts w:asciiTheme="minorHAnsi" w:hAnsiTheme="minorHAnsi" w:cstheme="minorHAnsi"/>
          <w:bCs/>
          <w:sz w:val="22"/>
          <w:szCs w:val="22"/>
        </w:rPr>
      </w:pPr>
    </w:p>
    <w:p w:rsidRPr="00276FDA" w:rsidR="00084DC6" w:rsidP="00084DC6" w:rsidRDefault="00AC606C" w14:paraId="161CC29C" w14:textId="130B2915">
      <w:pPr>
        <w:pStyle w:val="NoSpacing"/>
        <w:rPr>
          <w:b/>
          <w:lang w:eastAsia="ru-RU"/>
        </w:rPr>
      </w:pPr>
      <w:bookmarkStart w:name="_Hlk154745493" w:id="0"/>
      <w:r>
        <w:rPr>
          <w:b/>
          <w:lang w:eastAsia="ru-RU"/>
        </w:rPr>
        <w:t>Test Retake</w:t>
      </w:r>
      <w:r w:rsidRPr="00276FDA" w:rsidR="00084DC6">
        <w:rPr>
          <w:b/>
          <w:lang w:eastAsia="ru-RU"/>
        </w:rPr>
        <w:t xml:space="preserve"> </w:t>
      </w:r>
    </w:p>
    <w:p w:rsidRPr="00F14328" w:rsidR="00AC606C" w:rsidP="00AC606C" w:rsidRDefault="00AC606C" w14:paraId="39487CE6" w14:textId="4DA44A17">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rsidR="00206340" w:rsidP="00084DC6" w:rsidRDefault="00206340" w14:paraId="562AFE6A" w14:textId="77777777">
      <w:pPr>
        <w:pStyle w:val="NoSpacing"/>
        <w:rPr>
          <w:lang w:eastAsia="ru-RU"/>
        </w:rPr>
      </w:pPr>
    </w:p>
    <w:p w:rsidRPr="00276FDA" w:rsidR="00F14328" w:rsidP="00F14328" w:rsidRDefault="00F14328" w14:paraId="14ACA837" w14:textId="0C9E28D1">
      <w:pPr>
        <w:pStyle w:val="NoSpacing"/>
        <w:rPr>
          <w:b/>
          <w:lang w:eastAsia="ru-RU"/>
        </w:rPr>
      </w:pPr>
      <w:r w:rsidRPr="00276FDA">
        <w:rPr>
          <w:b/>
          <w:lang w:eastAsia="ru-RU"/>
        </w:rPr>
        <w:t xml:space="preserve">Makeup </w:t>
      </w:r>
      <w:r w:rsidR="00051DC1">
        <w:rPr>
          <w:b/>
          <w:lang w:eastAsia="ru-RU"/>
        </w:rPr>
        <w:t>Lab</w:t>
      </w:r>
      <w:r w:rsidRPr="00276FDA">
        <w:rPr>
          <w:b/>
          <w:lang w:eastAsia="ru-RU"/>
        </w:rPr>
        <w:t xml:space="preserve"> – only for one missed </w:t>
      </w:r>
      <w:r w:rsidR="00051DC1">
        <w:rPr>
          <w:b/>
          <w:lang w:eastAsia="ru-RU"/>
        </w:rPr>
        <w:t>Lab</w:t>
      </w:r>
    </w:p>
    <w:p w:rsidR="00066F93" w:rsidP="00084DC6" w:rsidRDefault="00F14328" w14:paraId="62E0C359" w14:textId="7FD79874">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051DC1">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9E6288">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9E6288">
        <w:rPr>
          <w:rFonts w:asciiTheme="minorHAnsi" w:hAnsiTheme="minorHAnsi" w:cstheme="minorHAnsi"/>
          <w:bCs/>
        </w:rPr>
        <w:t>lab</w:t>
      </w:r>
      <w:r>
        <w:rPr>
          <w:rFonts w:asciiTheme="minorHAnsi" w:hAnsiTheme="minorHAnsi" w:cstheme="minorHAnsi"/>
          <w:bCs/>
        </w:rPr>
        <w:t xml:space="preserve">, they will have to fill out a Missed </w:t>
      </w:r>
      <w:r w:rsidR="009E6288">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009E6288">
        <w:rPr>
          <w:rFonts w:asciiTheme="minorHAnsi" w:hAnsiTheme="minorHAnsi" w:cstheme="minorHAnsi"/>
          <w:bCs/>
        </w:rPr>
        <w:t xml:space="preserve">Your instructor will send you the Makeup Lab via email after the missed </w:t>
      </w:r>
      <w:r w:rsidR="009E6288">
        <w:rPr>
          <w:rFonts w:asciiTheme="minorHAnsi" w:hAnsiTheme="minorHAnsi" w:cstheme="minorHAnsi"/>
          <w:bCs/>
        </w:rPr>
        <w:t>lab</w:t>
      </w:r>
      <w:r w:rsidR="009E6288">
        <w:rPr>
          <w:rFonts w:asciiTheme="minorHAnsi" w:hAnsiTheme="minorHAnsi" w:cstheme="minorHAnsi"/>
          <w:bCs/>
        </w:rPr>
        <w:t xml:space="preserve"> request form submission deadline</w:t>
      </w:r>
      <w:r w:rsidR="009E6288">
        <w:rPr>
          <w:rFonts w:asciiTheme="minorHAnsi" w:hAnsiTheme="minorHAnsi" w:cstheme="minorHAnsi"/>
          <w:bCs/>
        </w:rPr>
        <w:t>.</w:t>
      </w:r>
      <w:r w:rsidRPr="00276FDA" w:rsidR="009E6288">
        <w:rPr>
          <w:b/>
          <w:bCs/>
          <w:i/>
          <w:lang w:eastAsia="ru-RU"/>
        </w:rPr>
        <w:t xml:space="preserve"> </w:t>
      </w:r>
      <w:r w:rsidRPr="00276FDA">
        <w:rPr>
          <w:b/>
          <w:bCs/>
          <w:i/>
          <w:lang w:eastAsia="ru-RU"/>
        </w:rPr>
        <w:t>O</w:t>
      </w:r>
      <w:r w:rsidRPr="00276FDA">
        <w:rPr>
          <w:b/>
          <w:i/>
          <w:lang w:eastAsia="ru-RU"/>
        </w:rPr>
        <w:t xml:space="preserve">nly ONE missed </w:t>
      </w:r>
      <w:r w:rsidR="009E6288">
        <w:rPr>
          <w:b/>
          <w:i/>
          <w:lang w:eastAsia="ru-RU"/>
        </w:rPr>
        <w:t>lab</w:t>
      </w:r>
      <w:r w:rsidRPr="00276FDA">
        <w:rPr>
          <w:b/>
          <w:i/>
          <w:lang w:eastAsia="ru-RU"/>
        </w:rPr>
        <w:t xml:space="preserve"> may be replaced by the Makeup </w:t>
      </w:r>
      <w:r w:rsidR="009E6288">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9E6288">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9E6288">
        <w:rPr>
          <w:lang w:eastAsia="ru-RU"/>
        </w:rPr>
        <w:t>Lab</w:t>
      </w:r>
      <w:r>
        <w:rPr>
          <w:lang w:eastAsia="ru-RU"/>
        </w:rPr>
        <w:t xml:space="preserve">. Students who do not turn in a Missed </w:t>
      </w:r>
      <w:r w:rsidR="009E6288">
        <w:rPr>
          <w:lang w:eastAsia="ru-RU"/>
        </w:rPr>
        <w:t>Lab</w:t>
      </w:r>
      <w:r>
        <w:rPr>
          <w:lang w:eastAsia="ru-RU"/>
        </w:rPr>
        <w:t xml:space="preserve"> Request Form are not eligible to </w:t>
      </w:r>
      <w:r w:rsidR="009E6288">
        <w:rPr>
          <w:lang w:eastAsia="ru-RU"/>
        </w:rPr>
        <w:t>complete</w:t>
      </w:r>
      <w:r>
        <w:rPr>
          <w:lang w:eastAsia="ru-RU"/>
        </w:rPr>
        <w:t xml:space="preserve"> the Makeup </w:t>
      </w:r>
      <w:r w:rsidR="009E6288">
        <w:rPr>
          <w:lang w:eastAsia="ru-RU"/>
        </w:rPr>
        <w:t>Lab</w:t>
      </w:r>
      <w:r>
        <w:rPr>
          <w:lang w:eastAsia="ru-RU"/>
        </w:rPr>
        <w:t>.</w:t>
      </w:r>
    </w:p>
    <w:p w:rsidR="00084DC6" w:rsidP="00346052" w:rsidRDefault="00084DC6" w14:paraId="4C20EF85" w14:textId="77777777">
      <w:pPr>
        <w:pStyle w:val="Default"/>
        <w:rPr>
          <w:rFonts w:asciiTheme="minorHAnsi" w:hAnsiTheme="minorHAnsi" w:cstheme="minorHAnsi"/>
          <w:bCs/>
          <w:sz w:val="22"/>
          <w:szCs w:val="22"/>
        </w:rPr>
      </w:pPr>
    </w:p>
    <w:p w:rsidR="00281BED" w:rsidP="00346052" w:rsidRDefault="00281BED" w14:paraId="46418B51" w14:textId="77777777">
      <w:pPr>
        <w:pStyle w:val="Default"/>
        <w:rPr>
          <w:rFonts w:asciiTheme="minorHAnsi" w:hAnsiTheme="minorHAnsi" w:cstheme="minorHAnsi"/>
          <w:color w:val="auto"/>
          <w:sz w:val="22"/>
          <w:szCs w:val="22"/>
        </w:rPr>
      </w:pPr>
    </w:p>
    <w:p w:rsidR="69CDD24E" w:rsidP="69CDD24E" w:rsidRDefault="69CDD24E" w14:paraId="6C3EDE43" w14:textId="63DB38DC">
      <w:pPr>
        <w:pStyle w:val="Default"/>
        <w:rPr>
          <w:rFonts w:ascii="Calibri" w:hAnsi="Calibri" w:cs="Calibri" w:asciiTheme="minorAscii" w:hAnsiTheme="minorAscii" w:cstheme="minorAscii"/>
          <w:b w:val="1"/>
          <w:bCs w:val="1"/>
          <w:color w:val="auto"/>
          <w:sz w:val="22"/>
          <w:szCs w:val="22"/>
        </w:rPr>
      </w:pPr>
    </w:p>
    <w:p w:rsidR="69CDD24E" w:rsidP="69CDD24E" w:rsidRDefault="69CDD24E" w14:paraId="4E09FA03" w14:textId="5DAC74B6">
      <w:pPr>
        <w:pStyle w:val="Default"/>
        <w:rPr>
          <w:rFonts w:ascii="Calibri" w:hAnsi="Calibri" w:cs="Calibri" w:asciiTheme="minorAscii" w:hAnsiTheme="minorAscii" w:cstheme="minorAscii"/>
          <w:b w:val="1"/>
          <w:bCs w:val="1"/>
          <w:color w:val="auto"/>
          <w:sz w:val="22"/>
          <w:szCs w:val="22"/>
        </w:rPr>
      </w:pPr>
    </w:p>
    <w:p w:rsidRPr="00281BED" w:rsidR="00281BED" w:rsidP="00346052" w:rsidRDefault="00281BED" w14:paraId="6BD3A29B" w14:textId="5BE3CF2E">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rsidRPr="002209DB" w:rsidR="00346052" w:rsidP="00346052" w:rsidRDefault="00346052" w14:paraId="42C6A6B0" w14:textId="5B8A8315">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Pr="002209DB" w:rsidR="00F14328">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Pr="00206340" w:rsid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rsidRPr="002209DB" w:rsidR="00346052" w:rsidP="00346052" w:rsidRDefault="00346052" w14:paraId="59F587A1" w14:textId="77777777">
      <w:pPr>
        <w:pStyle w:val="Default"/>
        <w:rPr>
          <w:rFonts w:asciiTheme="minorHAnsi" w:hAnsiTheme="minorHAnsi" w:cstheme="minorHAnsi"/>
          <w:color w:val="auto"/>
          <w:sz w:val="22"/>
          <w:szCs w:val="22"/>
        </w:rPr>
      </w:pPr>
    </w:p>
    <w:p w:rsidR="00C17ABB" w:rsidP="00346052" w:rsidRDefault="00346052" w14:paraId="2453A5E8" w14:textId="3420042D">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Pr="002209DB" w:rsidR="00F14328">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rsidR="00FD46AF" w:rsidP="00FD46AF" w:rsidRDefault="00FD46AF" w14:paraId="13BED4A5" w14:textId="6BEDCDF2">
      <w:pPr>
        <w:pStyle w:val="Heading2"/>
      </w:pPr>
      <w:r>
        <w:t>USE OF AI</w:t>
      </w:r>
    </w:p>
    <w:p w:rsidR="00C17ABB" w:rsidP="00C17ABB" w:rsidRDefault="00C17ABB" w14:paraId="687121E9" w14:textId="77777777">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rsidRPr="00C52063" w:rsidR="00C17ABB" w:rsidP="00C17ABB" w:rsidRDefault="00C17ABB" w14:paraId="572EC441" w14:textId="77777777">
      <w:pPr>
        <w:autoSpaceDE w:val="0"/>
        <w:autoSpaceDN w:val="0"/>
        <w:adjustRightInd w:val="0"/>
        <w:spacing w:after="0" w:line="240" w:lineRule="auto"/>
        <w:rPr>
          <w:rFonts w:asciiTheme="minorHAnsi" w:hAnsiTheme="minorHAnsi" w:cstheme="minorHAnsi"/>
          <w:bCs/>
          <w:color w:val="000000"/>
        </w:rPr>
      </w:pPr>
    </w:p>
    <w:p w:rsidRPr="00C52063" w:rsidR="00C17ABB" w:rsidP="00C17ABB" w:rsidRDefault="00C17ABB" w14:paraId="382BDEEF" w14:textId="77777777">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rsidRPr="00C52063" w:rsidR="00C17ABB" w:rsidP="00C17ABB" w:rsidRDefault="00C17ABB" w14:paraId="06145131" w14:textId="77777777">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rsidR="00C17ABB" w:rsidP="00C17ABB" w:rsidRDefault="00C17ABB" w14:paraId="547B7A86" w14:textId="77777777">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rsidR="00C17ABB" w:rsidP="00C17ABB" w:rsidRDefault="00C17ABB" w14:paraId="20184996" w14:textId="77777777">
      <w:pPr>
        <w:autoSpaceDE w:val="0"/>
        <w:autoSpaceDN w:val="0"/>
        <w:adjustRightInd w:val="0"/>
        <w:spacing w:after="0" w:line="240" w:lineRule="auto"/>
        <w:rPr>
          <w:rFonts w:asciiTheme="minorHAnsi" w:hAnsiTheme="minorHAnsi" w:cstheme="minorHAnsi"/>
          <w:bCs/>
          <w:color w:val="000000"/>
        </w:rPr>
      </w:pPr>
    </w:p>
    <w:p w:rsidR="00C17ABB" w:rsidP="00C17ABB" w:rsidRDefault="00C17ABB" w14:paraId="5ECBD057" w14:textId="3C42AD2E">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w:history="1" r:id="rId18">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rsidR="00C17ABB" w:rsidP="00C17ABB" w:rsidRDefault="00C17ABB" w14:paraId="4C047312" w14:textId="77777777">
      <w:pPr>
        <w:autoSpaceDE w:val="0"/>
        <w:autoSpaceDN w:val="0"/>
        <w:adjustRightInd w:val="0"/>
        <w:spacing w:after="0" w:line="240" w:lineRule="auto"/>
        <w:rPr>
          <w:rFonts w:asciiTheme="minorHAnsi" w:hAnsiTheme="minorHAnsi" w:cstheme="minorHAnsi"/>
          <w:bCs/>
          <w:color w:val="000000"/>
        </w:rPr>
      </w:pPr>
    </w:p>
    <w:p w:rsidR="00C17ABB" w:rsidP="00C17ABB" w:rsidRDefault="00C17ABB" w14:paraId="61BF4EBB" w14:textId="77777777">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rsidR="00C17ABB" w:rsidP="00C17ABB" w:rsidRDefault="00C17ABB" w14:paraId="033C49EF" w14:textId="77777777">
      <w:pPr>
        <w:autoSpaceDE w:val="0"/>
        <w:autoSpaceDN w:val="0"/>
        <w:adjustRightInd w:val="0"/>
        <w:spacing w:after="0" w:line="240" w:lineRule="auto"/>
        <w:rPr>
          <w:rFonts w:asciiTheme="minorHAnsi" w:hAnsiTheme="minorHAnsi" w:cstheme="minorHAnsi"/>
          <w:bCs/>
          <w:color w:val="000000"/>
        </w:rPr>
      </w:pPr>
    </w:p>
    <w:p w:rsidR="00C17ABB" w:rsidP="00C17ABB" w:rsidRDefault="00C17ABB" w14:paraId="3AECFBD0" w14:textId="77777777">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rsidR="00E006C4" w:rsidRDefault="00E006C4" w14:paraId="619CF95C" w14:textId="5E173003">
      <w:pPr>
        <w:spacing w:after="0" w:line="240" w:lineRule="auto"/>
        <w:rPr>
          <w:rFonts w:asciiTheme="minorHAnsi" w:hAnsiTheme="minorHAnsi" w:cstheme="minorHAnsi"/>
          <w:b/>
          <w:color w:val="000000"/>
          <w:highlight w:val="yellow"/>
        </w:rPr>
      </w:pPr>
      <w:r>
        <w:rPr>
          <w:rFonts w:asciiTheme="minorHAnsi" w:hAnsiTheme="minorHAnsi" w:cstheme="minorHAnsi"/>
          <w:b/>
          <w:color w:val="000000"/>
          <w:highlight w:val="yellow"/>
        </w:rPr>
        <w:br w:type="page"/>
      </w:r>
    </w:p>
    <w:p w:rsidRPr="00FE35E2" w:rsidR="002F4ABA" w:rsidP="003D1EED" w:rsidRDefault="002F4ABA" w14:paraId="415DB56E" w14:textId="5DA1C9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rsidRPr="002209DB" w:rsidR="007D7EA5" w:rsidP="003423DF" w:rsidRDefault="007D7EA5" w14:paraId="24D06AE7" w14:textId="364029C8">
      <w:pPr>
        <w:pStyle w:val="Heading2"/>
      </w:pPr>
      <w:r w:rsidRPr="002209DB">
        <w:t>MATH HELP</w:t>
      </w:r>
    </w:p>
    <w:p w:rsidR="007D7EA5" w:rsidP="007D7EA5" w:rsidRDefault="007D7EA5" w14:paraId="6AA1F808" w14:textId="1A8EEEEA">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rsidR="002D56ED" w:rsidP="007D7EA5" w:rsidRDefault="002D56ED" w14:paraId="35BE65D8" w14:textId="66859CDE">
      <w:pPr>
        <w:pStyle w:val="Default"/>
        <w:rPr>
          <w:rFonts w:asciiTheme="minorHAnsi" w:hAnsiTheme="minorHAnsi" w:cstheme="minorHAnsi"/>
          <w:color w:val="auto"/>
          <w:sz w:val="22"/>
          <w:szCs w:val="22"/>
        </w:rPr>
      </w:pPr>
    </w:p>
    <w:p w:rsidRPr="00367A62" w:rsidR="00367A62" w:rsidP="007D7EA5" w:rsidRDefault="00367A62" w14:paraId="5FA0B73D" w14:textId="2B9F46BF">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rsidR="00231DB9" w:rsidP="00F31066" w:rsidRDefault="00231DB9" w14:paraId="2E97DC20" w14:textId="77777777">
      <w:pPr>
        <w:pStyle w:val="Default"/>
        <w:rPr>
          <w:b/>
          <w:bCs/>
          <w:sz w:val="22"/>
          <w:szCs w:val="22"/>
        </w:rPr>
      </w:pPr>
    </w:p>
    <w:p w:rsidRPr="00367A62" w:rsidR="00367A62" w:rsidP="00F31066" w:rsidRDefault="00367A62" w14:paraId="663F55BD" w14:textId="04EAD3F0">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rsidR="00231DB9" w:rsidP="00F31066" w:rsidRDefault="00231DB9" w14:paraId="49E33371" w14:textId="77777777">
      <w:pPr>
        <w:pStyle w:val="Default"/>
        <w:rPr>
          <w:b/>
          <w:bCs/>
          <w:sz w:val="22"/>
          <w:szCs w:val="22"/>
        </w:rPr>
      </w:pPr>
    </w:p>
    <w:p w:rsidRPr="00F31066" w:rsidR="00F31066" w:rsidP="00F31066" w:rsidRDefault="00F31066" w14:paraId="639F416D" w14:textId="5D05FDB7">
      <w:pPr>
        <w:pStyle w:val="Default"/>
        <w:rPr>
          <w:b/>
          <w:bCs/>
          <w:sz w:val="22"/>
          <w:szCs w:val="22"/>
        </w:rPr>
      </w:pPr>
      <w:r w:rsidRPr="00F31066">
        <w:rPr>
          <w:b/>
          <w:bCs/>
          <w:sz w:val="22"/>
          <w:szCs w:val="22"/>
        </w:rPr>
        <w:t>Math Learning Lab (MLL)</w:t>
      </w:r>
    </w:p>
    <w:p w:rsidRPr="00F31066" w:rsidR="00F31066" w:rsidP="00F31066" w:rsidRDefault="00F31066" w14:paraId="6F9DD7C0" w14:textId="46B7B3E5">
      <w:pPr>
        <w:autoSpaceDE w:val="0"/>
        <w:autoSpaceDN w:val="0"/>
        <w:adjustRightInd w:val="0"/>
        <w:spacing w:after="0" w:line="240" w:lineRule="auto"/>
        <w:rPr>
          <w:rFonts w:cs="Calibri"/>
        </w:rPr>
      </w:pPr>
      <w:r w:rsidRPr="00F31066">
        <w:rPr>
          <w:rFonts w:cs="Calibri"/>
        </w:rPr>
        <w:t xml:space="preserve">The </w:t>
      </w:r>
      <w:hyperlink w:history="1" r:id="rId19">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Pr="00F31066" w:rsidR="00FD46AF">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rsidRPr="00F31066" w:rsidR="00F31066" w:rsidP="00F31066" w:rsidRDefault="00F31066" w14:paraId="156AC2D6" w14:textId="77777777">
      <w:pPr>
        <w:spacing w:after="0" w:line="240" w:lineRule="auto"/>
      </w:pPr>
    </w:p>
    <w:p w:rsidRPr="00DC1522" w:rsidR="00DC1522" w:rsidP="0052721A" w:rsidRDefault="00DC1522" w14:paraId="61282104" w14:textId="090C6CCE">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rsidR="0052721A" w:rsidP="0052721A" w:rsidRDefault="0052721A" w14:paraId="2A51B3D0" w14:textId="12E8C97D">
      <w:pPr>
        <w:pStyle w:val="Default"/>
        <w:rPr>
          <w:sz w:val="22"/>
          <w:szCs w:val="22"/>
        </w:rPr>
      </w:pPr>
      <w:r w:rsidRPr="00885652">
        <w:rPr>
          <w:sz w:val="22"/>
          <w:szCs w:val="22"/>
        </w:rPr>
        <w:t xml:space="preserve">The </w:t>
      </w:r>
      <w:hyperlink w:history="1" r:id="rId20">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rsidR="003627D3" w:rsidP="0052721A" w:rsidRDefault="003627D3" w14:paraId="6B0465D4" w14:textId="64601210">
      <w:pPr>
        <w:pStyle w:val="Default"/>
        <w:rPr>
          <w:sz w:val="22"/>
          <w:szCs w:val="22"/>
        </w:rPr>
      </w:pPr>
    </w:p>
    <w:p w:rsidRPr="003627D3" w:rsidR="003627D3" w:rsidP="003627D3" w:rsidRDefault="003627D3" w14:paraId="1E1442ED" w14:textId="77777777">
      <w:pPr>
        <w:autoSpaceDE w:val="0"/>
        <w:autoSpaceDN w:val="0"/>
        <w:adjustRightInd w:val="0"/>
        <w:spacing w:after="0" w:line="240" w:lineRule="auto"/>
        <w:rPr>
          <w:rFonts w:cs="Calibri"/>
          <w:b/>
          <w:color w:val="000000"/>
        </w:rPr>
      </w:pPr>
      <w:r w:rsidRPr="003627D3">
        <w:rPr>
          <w:rFonts w:cs="Calibri"/>
          <w:b/>
          <w:color w:val="000000"/>
        </w:rPr>
        <w:t>Tutor Me</w:t>
      </w:r>
    </w:p>
    <w:p w:rsidR="003627D3" w:rsidP="003627D3" w:rsidRDefault="00000000" w14:paraId="0A5847C1" w14:textId="4BF05EF2">
      <w:pPr>
        <w:autoSpaceDE w:val="0"/>
        <w:autoSpaceDN w:val="0"/>
        <w:adjustRightInd w:val="0"/>
        <w:spacing w:after="0" w:line="240" w:lineRule="auto"/>
        <w:rPr>
          <w:rFonts w:cs="Calibri"/>
          <w:color w:val="000000"/>
        </w:rPr>
      </w:pPr>
      <w:hyperlink w:history="1" r:id="rId21">
        <w:r w:rsidRPr="003627D3" w:rsidR="003627D3">
          <w:rPr>
            <w:rFonts w:cs="Calibri"/>
            <w:color w:val="0000FF"/>
            <w:u w:val="single"/>
          </w:rPr>
          <w:t>Tutor Me</w:t>
        </w:r>
      </w:hyperlink>
      <w:r w:rsidRPr="003627D3" w:rsidR="003627D3">
        <w:rPr>
          <w:rFonts w:cs="Calibri"/>
          <w:color w:val="000000"/>
        </w:rPr>
        <w:t xml:space="preserve"> is a free resource for tutoring that is available 24/7.</w:t>
      </w:r>
      <w:r w:rsidR="004665BE">
        <w:rPr>
          <w:rFonts w:cs="Calibri"/>
          <w:color w:val="000000"/>
        </w:rPr>
        <w:t xml:space="preserve"> </w:t>
      </w:r>
      <w:r w:rsidRPr="003627D3" w:rsidR="003627D3">
        <w:rPr>
          <w:rFonts w:cs="Calibri"/>
          <w:color w:val="000000"/>
        </w:rPr>
        <w:t>Click on Tutor Me in the Canvas course navigation.</w:t>
      </w:r>
    </w:p>
    <w:p w:rsidR="00D05EB0" w:rsidP="003627D3" w:rsidRDefault="00D05EB0" w14:paraId="771BBFB6" w14:textId="77777777">
      <w:pPr>
        <w:autoSpaceDE w:val="0"/>
        <w:autoSpaceDN w:val="0"/>
        <w:adjustRightInd w:val="0"/>
        <w:spacing w:after="0" w:line="240" w:lineRule="auto"/>
        <w:rPr>
          <w:rFonts w:cs="Calibri"/>
          <w:color w:val="000000"/>
        </w:rPr>
      </w:pPr>
    </w:p>
    <w:p w:rsidR="00D05EB0" w:rsidP="003627D3" w:rsidRDefault="00D05EB0" w14:paraId="726F3D30" w14:textId="10EF0338">
      <w:pPr>
        <w:autoSpaceDE w:val="0"/>
        <w:autoSpaceDN w:val="0"/>
        <w:adjustRightInd w:val="0"/>
        <w:spacing w:after="0" w:line="240" w:lineRule="auto"/>
        <w:rPr>
          <w:rFonts w:cs="Calibri"/>
          <w:b/>
          <w:bCs/>
          <w:color w:val="000000"/>
        </w:rPr>
      </w:pPr>
      <w:r>
        <w:rPr>
          <w:rFonts w:cs="Calibri"/>
          <w:b/>
          <w:bCs/>
          <w:color w:val="000000"/>
        </w:rPr>
        <w:t>TRIO Academic Services</w:t>
      </w:r>
    </w:p>
    <w:p w:rsidR="00D05EB0" w:rsidP="00D05EB0" w:rsidRDefault="00D05EB0" w14:paraId="0E01FDE2" w14:textId="3FDA5ED3">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proofErr w:type="gramStart"/>
      <w:r w:rsidRPr="00D05EB0">
        <w:rPr>
          <w:rFonts w:cs="Calibri"/>
          <w:color w:val="000000"/>
        </w:rPr>
        <w:t>first time</w:t>
      </w:r>
      <w:proofErr w:type="gramEnd"/>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rsidRPr="00D05EB0" w:rsidR="00D05EB0" w:rsidP="00D05EB0" w:rsidRDefault="00D05EB0" w14:paraId="0D02DB34" w14:textId="77777777">
      <w:pPr>
        <w:autoSpaceDE w:val="0"/>
        <w:autoSpaceDN w:val="0"/>
        <w:adjustRightInd w:val="0"/>
        <w:spacing w:after="0" w:line="240" w:lineRule="auto"/>
        <w:rPr>
          <w:rFonts w:cs="Calibri"/>
          <w:color w:val="000000"/>
        </w:rPr>
      </w:pPr>
    </w:p>
    <w:p w:rsidRPr="00D05EB0" w:rsidR="00D05EB0" w:rsidP="00D05EB0" w:rsidRDefault="00D05EB0" w14:paraId="7D758D3B" w14:textId="77777777">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rsidRPr="00D05EB0" w:rsidR="00D05EB0" w:rsidP="00D05EB0" w:rsidRDefault="00D05EB0" w14:paraId="21B8113D" w14:textId="77777777">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rsidRPr="00D05EB0" w:rsidR="00D05EB0" w:rsidP="00D05EB0" w:rsidRDefault="00D05EB0" w14:paraId="2D7A0DEE" w14:textId="77777777">
      <w:pPr>
        <w:numPr>
          <w:ilvl w:val="0"/>
          <w:numId w:val="34"/>
        </w:numPr>
        <w:autoSpaceDE w:val="0"/>
        <w:autoSpaceDN w:val="0"/>
        <w:adjustRightInd w:val="0"/>
        <w:spacing w:after="0" w:line="240" w:lineRule="auto"/>
        <w:rPr>
          <w:rFonts w:cs="Calibri"/>
          <w:color w:val="000000"/>
        </w:rPr>
      </w:pPr>
      <w:r w:rsidRPr="00D05EB0">
        <w:rPr>
          <w:rFonts w:cs="Calibri"/>
          <w:color w:val="000000"/>
        </w:rPr>
        <w:t>Be seriously seeking a college degree</w:t>
      </w:r>
    </w:p>
    <w:p w:rsidRPr="00D05EB0" w:rsidR="00D05EB0" w:rsidP="00D05EB0" w:rsidRDefault="00D05EB0" w14:paraId="3E7522DA" w14:textId="77777777">
      <w:pPr>
        <w:numPr>
          <w:ilvl w:val="0"/>
          <w:numId w:val="34"/>
        </w:numPr>
        <w:autoSpaceDE w:val="0"/>
        <w:autoSpaceDN w:val="0"/>
        <w:adjustRightInd w:val="0"/>
        <w:spacing w:after="0" w:line="240" w:lineRule="auto"/>
        <w:rPr>
          <w:rFonts w:cs="Calibri"/>
          <w:color w:val="000000"/>
        </w:rPr>
      </w:pPr>
      <w:r w:rsidRPr="00D05EB0">
        <w:rPr>
          <w:rFonts w:cs="Calibri"/>
          <w:color w:val="000000"/>
        </w:rPr>
        <w:t>Demonstrate a need for academic assistance</w:t>
      </w:r>
    </w:p>
    <w:p w:rsidRPr="00D05EB0" w:rsidR="00D05EB0" w:rsidP="00D05EB0" w:rsidRDefault="00D05EB0" w14:paraId="2EC6D24C" w14:textId="77777777">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Have a low taxable family income, be a </w:t>
      </w:r>
      <w:proofErr w:type="gramStart"/>
      <w:r w:rsidRPr="00D05EB0">
        <w:rPr>
          <w:rFonts w:cs="Calibri"/>
          <w:color w:val="000000"/>
        </w:rPr>
        <w:t>first generation</w:t>
      </w:r>
      <w:proofErr w:type="gramEnd"/>
      <w:r w:rsidRPr="00D05EB0">
        <w:rPr>
          <w:rFonts w:cs="Calibri"/>
          <w:color w:val="000000"/>
        </w:rPr>
        <w:t xml:space="preserve"> college student (which means the parent(s) or guardian(s) you lived with until you turned 18 does not have a four-year college degree), OR have a disability (All disabilities must be documented by an appropriate medical practitioner or state rehabilitation service).</w:t>
      </w:r>
    </w:p>
    <w:p w:rsidR="00D05EB0" w:rsidP="003627D3" w:rsidRDefault="00D05EB0" w14:paraId="079E1410" w14:textId="77777777">
      <w:pPr>
        <w:autoSpaceDE w:val="0"/>
        <w:autoSpaceDN w:val="0"/>
        <w:adjustRightInd w:val="0"/>
        <w:spacing w:after="0" w:line="240" w:lineRule="auto"/>
        <w:rPr>
          <w:rFonts w:cs="Calibri"/>
          <w:color w:val="000000"/>
        </w:rPr>
      </w:pPr>
    </w:p>
    <w:p w:rsidR="00351452" w:rsidP="00D05EB0" w:rsidRDefault="00D05EB0" w14:paraId="77C57FCA" w14:textId="2E8B9CCB">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w:history="1" r:id="rId22">
        <w:r w:rsidRPr="007A1596">
          <w:rPr>
            <w:rStyle w:val="Hyperlink"/>
            <w:rFonts w:cs="Calibri"/>
          </w:rPr>
          <w:t>https://www.uab.edu/students/academics/trio</w:t>
        </w:r>
      </w:hyperlink>
      <w:r>
        <w:rPr>
          <w:rFonts w:cs="Calibri"/>
          <w:color w:val="000000"/>
        </w:rPr>
        <w:t xml:space="preserve">. </w:t>
      </w:r>
    </w:p>
    <w:p w:rsidRPr="00FE35E2" w:rsidR="00627FA4" w:rsidP="003D1EED" w:rsidRDefault="00627FA4" w14:paraId="133CFB18" w14:textId="77777777">
      <w:pPr>
        <w:pStyle w:val="Heading1"/>
        <w:shd w:val="clear" w:color="auto" w:fill="92D050"/>
        <w:rPr>
          <w:rFonts w:eastAsia="Times New Roman" w:asciiTheme="minorHAnsi" w:hAnsiTheme="minorHAnsi" w:cstheme="minorHAnsi"/>
          <w:color w:val="FFFFFF" w:themeColor="background1"/>
          <w:lang w:eastAsia="ru-RU"/>
        </w:rPr>
      </w:pPr>
      <w:r w:rsidRPr="00FE35E2">
        <w:rPr>
          <w:rFonts w:eastAsia="Times New Roman" w:asciiTheme="minorHAnsi" w:hAnsiTheme="minorHAnsi" w:cstheme="minorHAnsi"/>
          <w:color w:val="FFFFFF" w:themeColor="background1"/>
          <w:lang w:eastAsia="ru-RU"/>
        </w:rPr>
        <w:lastRenderedPageBreak/>
        <w:t>UAB Policies and Resources</w:t>
      </w:r>
    </w:p>
    <w:p w:rsidRPr="002209DB" w:rsidR="00627FA4" w:rsidP="003423DF" w:rsidRDefault="00627FA4" w14:paraId="25797CB2" w14:textId="77777777">
      <w:pPr>
        <w:pStyle w:val="Heading2"/>
      </w:pPr>
      <w:r w:rsidRPr="002209DB">
        <w:t>Add/Drop and Course Withdrawal</w:t>
      </w:r>
    </w:p>
    <w:p w:rsidRPr="00517ABD" w:rsidR="00517ABD" w:rsidP="00517ABD" w:rsidRDefault="00517ABD" w14:paraId="7FF42AF2" w14:textId="4BCDB6A8">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rsidRPr="002209DB" w:rsidR="00517ABD" w:rsidP="00517ABD" w:rsidRDefault="00517ABD" w14:paraId="77D24A55" w14:textId="348FEE95">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rsidRPr="002209DB" w:rsidR="00627FA4" w:rsidP="003423DF" w:rsidRDefault="008F1E49" w14:paraId="2C8E91ED" w14:textId="53C8E196">
      <w:pPr>
        <w:pStyle w:val="Heading2"/>
      </w:pPr>
      <w:r>
        <w:t>Student Conduct</w:t>
      </w:r>
    </w:p>
    <w:p w:rsidR="00517ABD" w:rsidP="00517ABD" w:rsidRDefault="00517ABD" w14:paraId="79214E3F" w14:textId="16FFE4C1">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rsidRPr="00517ABD" w:rsidR="00517ABD" w:rsidP="00517ABD" w:rsidRDefault="00517ABD" w14:paraId="011F3ECD" w14:textId="2C2AE307">
      <w:pPr>
        <w:rPr>
          <w:rFonts w:asciiTheme="minorHAnsi" w:hAnsiTheme="minorHAnsi" w:cstheme="minorHAnsi"/>
        </w:rPr>
      </w:pPr>
      <w:r w:rsidRPr="00517ABD">
        <w:rPr>
          <w:rFonts w:asciiTheme="minorHAnsi" w:hAnsiTheme="minorHAnsi" w:cstheme="minorHAnsi"/>
        </w:rPr>
        <w:t xml:space="preserve">The </w:t>
      </w:r>
      <w:hyperlink w:history="1" r:id="rId23">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conduct</w:t>
      </w:r>
    </w:p>
    <w:p w:rsidRPr="00517ABD" w:rsidR="00517ABD" w:rsidP="00517ABD" w:rsidRDefault="00517ABD" w14:paraId="5EA139B2" w14:textId="3620EBDF">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rsidRPr="002209DB" w:rsidR="00517ABD" w:rsidP="00517ABD" w:rsidRDefault="00517ABD" w14:paraId="5E836F95" w14:textId="27C3D380">
      <w:pPr>
        <w:pStyle w:val="Heading2"/>
      </w:pPr>
      <w:r>
        <w:t>Academic Integrity Code</w:t>
      </w:r>
    </w:p>
    <w:p w:rsidRPr="00517ABD" w:rsidR="00517ABD" w:rsidP="00517ABD" w:rsidRDefault="00517ABD" w14:paraId="2FD6194B" w14:textId="3CF80802">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rsidR="00627FA4" w:rsidP="00627FA4" w:rsidRDefault="00517ABD" w14:paraId="55115DAD" w14:textId="734C6B0E">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w:history="1" r:id="rId24">
        <w:r w:rsidRPr="00517ABD">
          <w:rPr>
            <w:rStyle w:val="Hyperlink"/>
            <w:rFonts w:asciiTheme="minorHAnsi" w:hAnsiTheme="minorHAnsi" w:cstheme="minorHAnsi"/>
          </w:rPr>
          <w:t>Student Academic Integrity webpage.</w:t>
        </w:r>
      </w:hyperlink>
    </w:p>
    <w:p w:rsidRPr="002209DB" w:rsidR="00517ABD" w:rsidP="00517ABD" w:rsidRDefault="00517ABD" w14:paraId="47CBCC5D" w14:textId="72C2A607">
      <w:pPr>
        <w:pStyle w:val="Heading2"/>
      </w:pPr>
      <w:r>
        <w:t>Academic Policy Appeal</w:t>
      </w:r>
    </w:p>
    <w:p w:rsidR="00517ABD" w:rsidP="00517ABD" w:rsidRDefault="00517ABD" w14:paraId="7434E175" w14:textId="1D70BEFA">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w:history="1" r:id="rId25">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rsidRPr="002209DB" w:rsidR="00517ABD" w:rsidP="00517ABD" w:rsidRDefault="00517ABD" w14:paraId="7DC11E19" w14:textId="23B9AD74">
      <w:pPr>
        <w:pStyle w:val="Heading2"/>
      </w:pPr>
      <w:r>
        <w:lastRenderedPageBreak/>
        <w:t>Intellectual Property</w:t>
      </w:r>
    </w:p>
    <w:p w:rsidRPr="002209DB" w:rsidR="00517ABD" w:rsidP="00517ABD" w:rsidRDefault="00517ABD" w14:paraId="50238564" w14:textId="4C5F9DDE">
      <w:pPr>
        <w:rPr>
          <w:rFonts w:asciiTheme="minorHAnsi" w:hAnsiTheme="minorHAnsi" w:cstheme="minorHAnsi"/>
        </w:rPr>
      </w:pPr>
      <w:r w:rsidRPr="00517ABD">
        <w:rPr>
          <w:rFonts w:asciiTheme="minorHAnsi" w:hAnsiTheme="minorHAnsi" w:cstheme="minorHAnsi"/>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517ABD">
        <w:rPr>
          <w:rFonts w:asciiTheme="minorHAnsi" w:hAnsiTheme="minorHAnsi" w:cstheme="minorHAnsi"/>
        </w:rPr>
        <w:t>whether or not</w:t>
      </w:r>
      <w:proofErr w:type="gramEnd"/>
      <w:r w:rsidRPr="00517ABD">
        <w:rPr>
          <w:rFonts w:asciiTheme="minorHAnsi" w:hAnsiTheme="minorHAnsi" w:cstheme="minorHAnsi"/>
        </w:rPr>
        <w:t xml:space="preserve"> a fee is charged, without my expressed written consent.</w:t>
      </w:r>
    </w:p>
    <w:p w:rsidRPr="002209DB" w:rsidR="00627FA4" w:rsidP="003423DF" w:rsidRDefault="00627FA4" w14:paraId="1643A6EB" w14:textId="77777777">
      <w:pPr>
        <w:pStyle w:val="Heading2"/>
      </w:pPr>
      <w:r w:rsidRPr="002209DB">
        <w:t>DSS Accessibility Statement</w:t>
      </w:r>
    </w:p>
    <w:p w:rsidR="00627FA4" w:rsidP="00627FA4" w:rsidRDefault="00627FA4" w14:paraId="3C673C85" w14:textId="13DAC70A">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w:history="1" r:id="rId26">
        <w:r w:rsidRPr="00E301E3">
          <w:rPr>
            <w:rStyle w:val="Hyperlink"/>
            <w:rFonts w:asciiTheme="minorHAnsi" w:hAnsiTheme="minorHAnsi" w:cstheme="minorHAnsi"/>
          </w:rPr>
          <w:t>website</w:t>
        </w:r>
      </w:hyperlink>
      <w:r w:rsidRPr="00E301E3" w:rsidR="00162902">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rsidRPr="002209DB" w:rsidR="009C336F" w:rsidP="009C336F" w:rsidRDefault="009C336F" w14:paraId="2BB2DADB" w14:textId="55F3A7BF">
      <w:pPr>
        <w:pStyle w:val="Heading2"/>
      </w:pPr>
      <w:r>
        <w:t>Health and Safety</w:t>
      </w:r>
    </w:p>
    <w:p w:rsidRPr="009C336F" w:rsidR="009C336F" w:rsidP="009C336F" w:rsidRDefault="009C336F" w14:paraId="16F357C3" w14:textId="0955CA54">
      <w:pPr>
        <w:rPr>
          <w:rFonts w:asciiTheme="minorHAnsi" w:hAnsiTheme="minorHAnsi" w:cstheme="minorHAnsi"/>
        </w:rPr>
      </w:pPr>
      <w:r w:rsidRPr="009C336F">
        <w:rPr>
          <w:rFonts w:asciiTheme="minorHAnsi" w:hAnsiTheme="minorHAnsi" w:cstheme="minorHAnsi"/>
        </w:rPr>
        <w:t xml:space="preserve">UAB is very concerned for your continued health and safety. Please consult the </w:t>
      </w:r>
      <w:hyperlink w:history="1" r:id="rId27">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rsidRPr="002209DB" w:rsidR="009C336F" w:rsidP="00627FA4" w:rsidRDefault="009C336F" w14:paraId="6A49C90D" w14:textId="06325588">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w:history="1" r:id="rId28">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rsidRPr="002209DB" w:rsidR="00627FA4" w:rsidP="003423DF" w:rsidRDefault="00627FA4" w14:paraId="6CE20A08" w14:textId="77777777">
      <w:pPr>
        <w:pStyle w:val="Heading2"/>
      </w:pPr>
      <w:r w:rsidRPr="002209DB">
        <w:t>Title IX Statement:</w:t>
      </w:r>
    </w:p>
    <w:p w:rsidR="00627FA4" w:rsidP="00627FA4" w:rsidRDefault="00627FA4" w14:paraId="36A7B677" w14:textId="5E637953">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w:history="1" r:id="rId29">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rsidRPr="002209DB" w:rsidR="00517ABD" w:rsidP="00517ABD" w:rsidRDefault="00517ABD" w14:paraId="11F41216" w14:textId="718B9415">
      <w:pPr>
        <w:pStyle w:val="Heading2"/>
      </w:pPr>
      <w:r>
        <w:t>Violence Prevention and Response Policy</w:t>
      </w:r>
    </w:p>
    <w:p w:rsidR="00517ABD" w:rsidP="00517ABD" w:rsidRDefault="00517ABD" w14:paraId="5B667F6D" w14:textId="3B2FD756">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w:history="1" r:id="rId30">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rsidRPr="002209DB" w:rsidR="007F7138" w:rsidP="007F7138" w:rsidRDefault="007F7138" w14:paraId="66DE71F2" w14:textId="20EA9EA3">
      <w:pPr>
        <w:pStyle w:val="Heading2"/>
      </w:pPr>
      <w:r>
        <w:lastRenderedPageBreak/>
        <w:t>Divisive Concepts</w:t>
      </w:r>
      <w:r w:rsidRPr="002209DB">
        <w:t>:</w:t>
      </w:r>
    </w:p>
    <w:p w:rsidR="007F7138" w:rsidP="007F7138" w:rsidRDefault="007F7138" w14:paraId="7EC63F48" w14:textId="7D4DED2D">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rsidRPr="002209DB" w:rsidR="007F7138" w:rsidP="007F7138" w:rsidRDefault="007F7138" w14:paraId="16769C5A" w14:textId="16E462DB">
      <w:pPr>
        <w:pStyle w:val="Heading2"/>
      </w:pPr>
      <w:r>
        <w:t>Shared Values Statement</w:t>
      </w:r>
      <w:r w:rsidRPr="002209DB">
        <w:t>:</w:t>
      </w:r>
    </w:p>
    <w:p w:rsidR="007F7138" w:rsidP="00627FA4" w:rsidRDefault="007F7138" w14:paraId="0C605661" w14:textId="6CF22716">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rsidRPr="002209DB" w:rsidR="008A334F" w:rsidP="00627FA4" w:rsidRDefault="008A334F" w14:paraId="29325792" w14:textId="77777777">
      <w:pPr>
        <w:rPr>
          <w:rFonts w:asciiTheme="minorHAnsi" w:hAnsiTheme="minorHAnsi" w:cstheme="minorHAnsi"/>
        </w:rPr>
      </w:pPr>
    </w:p>
    <w:p w:rsidRPr="00FE35E2" w:rsidR="002F4ABA" w:rsidP="003D1EED" w:rsidRDefault="002F4ABA" w14:paraId="676B9C73" w14:textId="29212F81">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rsidRPr="002209DB" w:rsidR="00627FA4" w:rsidP="003423DF" w:rsidRDefault="002209DB" w14:paraId="13C040BC" w14:textId="0506F96C">
      <w:pPr>
        <w:pStyle w:val="Heading2"/>
      </w:pPr>
      <w:r>
        <w:t xml:space="preserve">PREREQUISITES </w:t>
      </w:r>
    </w:p>
    <w:p w:rsidRPr="002209DB" w:rsidR="00627FA4" w:rsidP="00627FA4" w:rsidRDefault="00627FA4" w14:paraId="5180185B" w14:textId="66CC2B0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rsidRPr="002209DB" w:rsidR="00627FA4" w:rsidP="001D7DF6" w:rsidRDefault="00627FA4" w14:paraId="17C3D8E9" w14:textId="77777777">
      <w:pPr>
        <w:pStyle w:val="Default"/>
        <w:rPr>
          <w:rFonts w:asciiTheme="minorHAnsi" w:hAnsiTheme="minorHAnsi" w:cstheme="minorHAnsi"/>
          <w:b/>
          <w:bCs/>
          <w:color w:val="auto"/>
        </w:rPr>
      </w:pPr>
    </w:p>
    <w:p w:rsidR="00E216E2" w:rsidP="003423DF" w:rsidRDefault="001D7DF6" w14:paraId="0DBECA67" w14:textId="77777777">
      <w:pPr>
        <w:pStyle w:val="Heading2"/>
        <w:rPr>
          <w:rStyle w:val="Heading2Char"/>
          <w:b/>
        </w:rPr>
      </w:pPr>
      <w:r w:rsidRPr="002209DB">
        <w:rPr>
          <w:rStyle w:val="Heading2Char"/>
          <w:b/>
        </w:rPr>
        <w:t>FACULTY EVALUATION</w:t>
      </w:r>
    </w:p>
    <w:p w:rsidRPr="002209DB" w:rsidR="001D7DF6" w:rsidP="001D7DF6" w:rsidRDefault="001D7DF6" w14:paraId="30CCF70B" w14:textId="22CBAAC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rsidRPr="002209DB" w:rsidR="001D7DF6" w:rsidP="001D7DF6" w:rsidRDefault="001D7DF6" w14:paraId="422E37D7" w14:textId="77777777">
      <w:pPr>
        <w:pStyle w:val="Default"/>
        <w:rPr>
          <w:rFonts w:asciiTheme="minorHAnsi" w:hAnsiTheme="minorHAnsi" w:cstheme="minorHAnsi"/>
          <w:color w:val="auto"/>
        </w:rPr>
      </w:pPr>
    </w:p>
    <w:p w:rsidR="00E216E2" w:rsidP="003423DF" w:rsidRDefault="002209DB" w14:paraId="7C3AC561" w14:textId="77777777">
      <w:pPr>
        <w:pStyle w:val="Heading2"/>
      </w:pPr>
      <w:r w:rsidRPr="002209DB">
        <w:t>TURNITIN</w:t>
      </w:r>
    </w:p>
    <w:p w:rsidRPr="002209DB" w:rsidR="002209DB" w:rsidP="002209DB" w:rsidRDefault="002209DB" w14:paraId="24E52D92" w14:textId="69975E2C">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Students may be required by instructors to individually submit course documents electronically to Turnitin.com. </w:t>
      </w:r>
    </w:p>
    <w:p w:rsidRPr="002209DB" w:rsidR="002209DB" w:rsidP="002209DB" w:rsidRDefault="002209DB" w14:paraId="0712081E" w14:textId="77777777">
      <w:pPr>
        <w:pStyle w:val="Default"/>
        <w:rPr>
          <w:rFonts w:asciiTheme="minorHAnsi" w:hAnsiTheme="minorHAnsi" w:cstheme="minorHAnsi"/>
          <w:b/>
          <w:bCs/>
          <w:color w:val="auto"/>
        </w:rPr>
      </w:pPr>
    </w:p>
    <w:p w:rsidR="00E216E2" w:rsidP="003423DF" w:rsidRDefault="002209DB" w14:paraId="37B48BF4" w14:textId="77777777">
      <w:pPr>
        <w:pStyle w:val="Heading2"/>
      </w:pPr>
      <w:r w:rsidRPr="002209DB">
        <w:t>LIBRARY SUPPORT</w:t>
      </w:r>
    </w:p>
    <w:p w:rsidR="002209DB" w:rsidP="002209DB" w:rsidRDefault="002209DB" w14:paraId="59CE24B7" w14:textId="40DA63E7">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w:history="1" r:id="rId3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rsidR="00E216E2" w:rsidP="002209DB" w:rsidRDefault="00E216E2" w14:paraId="3EB8E171" w14:textId="55AD6F09">
      <w:pPr>
        <w:pStyle w:val="Default"/>
        <w:rPr>
          <w:rFonts w:asciiTheme="minorHAnsi" w:hAnsiTheme="minorHAnsi" w:cstheme="minorHAnsi"/>
          <w:color w:val="auto"/>
          <w:sz w:val="22"/>
          <w:szCs w:val="22"/>
        </w:rPr>
      </w:pPr>
    </w:p>
    <w:p w:rsidRPr="002209DB" w:rsidR="00281BED" w:rsidP="00281BED" w:rsidRDefault="00281BED" w14:paraId="3107431C" w14:textId="77777777">
      <w:pPr>
        <w:pStyle w:val="Heading2"/>
      </w:pPr>
      <w:r w:rsidRPr="002209DB">
        <w:lastRenderedPageBreak/>
        <w:t>IRB/RESEARCH STATEMENT</w:t>
      </w:r>
    </w:p>
    <w:p w:rsidRPr="007F7138" w:rsidR="00281BED" w:rsidP="00281BED" w:rsidRDefault="00281BED" w14:paraId="7EA65811" w14:textId="42E4A5FE">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proofErr w:type="gramStart"/>
      <w:r w:rsidRPr="002209DB">
        <w:rPr>
          <w:rFonts w:asciiTheme="minorHAnsi" w:hAnsiTheme="minorHAnsi" w:cstheme="minorHAnsi"/>
          <w:color w:val="auto"/>
          <w:sz w:val="22"/>
          <w:szCs w:val="22"/>
        </w:rPr>
        <w:t>research, and</w:t>
      </w:r>
      <w:proofErr w:type="gramEnd"/>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FD6468">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w:history="1" r:id="rId32">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rsidR="00281BED" w:rsidP="002209DB" w:rsidRDefault="00281BED" w14:paraId="051C7D80" w14:textId="77777777">
      <w:pPr>
        <w:pStyle w:val="Default"/>
        <w:rPr>
          <w:rFonts w:asciiTheme="minorHAnsi" w:hAnsiTheme="minorHAnsi" w:cstheme="minorHAnsi"/>
          <w:color w:val="auto"/>
          <w:sz w:val="22"/>
          <w:szCs w:val="22"/>
        </w:rPr>
      </w:pPr>
    </w:p>
    <w:p w:rsidRPr="002209DB" w:rsidR="00E216E2" w:rsidP="003423DF" w:rsidRDefault="003A3105" w14:paraId="2E23D83D" w14:textId="1999878D">
      <w:pPr>
        <w:pStyle w:val="Heading2"/>
      </w:pPr>
      <w:r>
        <w:t>ONE STOP STUDENT SERVICES</w:t>
      </w:r>
    </w:p>
    <w:p w:rsidRPr="007F7138" w:rsidR="00E216E2" w:rsidP="002209DB" w:rsidRDefault="00000000" w14:paraId="798994F1" w14:textId="62CC34F3">
      <w:pPr>
        <w:pStyle w:val="Default"/>
        <w:rPr>
          <w:rFonts w:asciiTheme="minorHAnsi" w:hAnsiTheme="minorHAnsi" w:cstheme="minorHAnsi"/>
          <w:b/>
          <w:bCs/>
          <w:color w:val="auto"/>
          <w:sz w:val="22"/>
          <w:szCs w:val="22"/>
          <w:u w:val="single"/>
        </w:rPr>
      </w:pPr>
      <w:hyperlink w:history="1" r:id="rId33">
        <w:r w:rsidRPr="00281BED" w:rsidR="00281BED">
          <w:rPr>
            <w:rStyle w:val="Hyperlink"/>
            <w:rFonts w:asciiTheme="minorHAnsi" w:hAnsiTheme="minorHAnsi" w:cstheme="minorHAnsi"/>
            <w:sz w:val="22"/>
            <w:szCs w:val="22"/>
          </w:rPr>
          <w:t>One Stop Student Services</w:t>
        </w:r>
      </w:hyperlink>
      <w:r w:rsidRPr="00281BED" w:rsid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rsidR="002209DB" w:rsidP="001D7DF6" w:rsidRDefault="002209DB" w14:paraId="0A6CEDC5" w14:textId="77777777">
      <w:pPr>
        <w:pStyle w:val="Default"/>
        <w:rPr>
          <w:rFonts w:asciiTheme="minorHAnsi" w:hAnsiTheme="minorHAnsi" w:cstheme="minorHAnsi"/>
          <w:color w:val="auto"/>
          <w:sz w:val="22"/>
          <w:szCs w:val="22"/>
        </w:rPr>
      </w:pPr>
    </w:p>
    <w:p w:rsidRPr="002209DB" w:rsidR="00281BED" w:rsidP="00281BED" w:rsidRDefault="003A3105" w14:paraId="17E175B7" w14:textId="6152C5C0">
      <w:pPr>
        <w:pStyle w:val="Heading2"/>
      </w:pPr>
      <w:r>
        <w:t>STUDNT ASSISTANCE AND SUPPORT</w:t>
      </w:r>
    </w:p>
    <w:p w:rsidR="00281BED" w:rsidP="001D7DF6" w:rsidRDefault="00000000" w14:paraId="3A0CCB56" w14:textId="6680DCD5">
      <w:pPr>
        <w:pStyle w:val="Default"/>
        <w:rPr>
          <w:rFonts w:asciiTheme="minorHAnsi" w:hAnsiTheme="minorHAnsi" w:cstheme="minorHAnsi"/>
          <w:color w:val="auto"/>
          <w:sz w:val="22"/>
          <w:szCs w:val="22"/>
        </w:rPr>
      </w:pPr>
      <w:hyperlink w:history="1" r:id="rId34">
        <w:r w:rsidRPr="00281BED" w:rsidR="00281BED">
          <w:rPr>
            <w:rStyle w:val="Hyperlink"/>
            <w:rFonts w:asciiTheme="minorHAnsi" w:hAnsiTheme="minorHAnsi" w:cstheme="minorHAnsi"/>
            <w:sz w:val="22"/>
            <w:szCs w:val="22"/>
          </w:rPr>
          <w:t>Student Assistance and Support</w:t>
        </w:r>
      </w:hyperlink>
      <w:r w:rsidRPr="00281BED" w:rsid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w:history="1" r:id="rId35">
        <w:r w:rsidRPr="00281BED" w:rsidR="00281BED">
          <w:rPr>
            <w:rStyle w:val="Hyperlink"/>
            <w:rFonts w:asciiTheme="minorHAnsi" w:hAnsiTheme="minorHAnsi" w:cstheme="minorHAnsi"/>
            <w:sz w:val="22"/>
            <w:szCs w:val="22"/>
          </w:rPr>
          <w:t>The UAB Care Team</w:t>
        </w:r>
      </w:hyperlink>
      <w:r w:rsidRPr="00281BED" w:rsid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rsidR="00281BED" w:rsidP="001D7DF6" w:rsidRDefault="00281BED" w14:paraId="1F7D6EC7" w14:textId="77777777">
      <w:pPr>
        <w:pStyle w:val="Default"/>
        <w:rPr>
          <w:rFonts w:asciiTheme="minorHAnsi" w:hAnsiTheme="minorHAnsi" w:cstheme="minorHAnsi"/>
          <w:color w:val="auto"/>
          <w:sz w:val="22"/>
          <w:szCs w:val="22"/>
        </w:rPr>
      </w:pPr>
    </w:p>
    <w:p w:rsidRPr="002209DB" w:rsidR="00281BED" w:rsidP="00281BED" w:rsidRDefault="003A3105" w14:paraId="51A1102F" w14:textId="7DF47991">
      <w:pPr>
        <w:pStyle w:val="Heading2"/>
      </w:pPr>
      <w:r>
        <w:t>STUDENT COUNSELING SERVICES</w:t>
      </w:r>
    </w:p>
    <w:p w:rsidR="00281BED" w:rsidP="001D7DF6" w:rsidRDefault="00000000" w14:paraId="6351BBDE" w14:textId="3C6B6B94">
      <w:pPr>
        <w:pStyle w:val="Default"/>
        <w:rPr>
          <w:rFonts w:asciiTheme="minorHAnsi" w:hAnsiTheme="minorHAnsi" w:cstheme="minorHAnsi"/>
          <w:color w:val="auto"/>
          <w:sz w:val="22"/>
          <w:szCs w:val="22"/>
        </w:rPr>
      </w:pPr>
      <w:hyperlink w:history="1" r:id="rId36">
        <w:r w:rsidRPr="00281BED" w:rsidR="00281BED">
          <w:rPr>
            <w:rStyle w:val="Hyperlink"/>
            <w:rFonts w:asciiTheme="minorHAnsi" w:hAnsiTheme="minorHAnsi" w:cstheme="minorHAnsi"/>
            <w:sz w:val="22"/>
            <w:szCs w:val="22"/>
          </w:rPr>
          <w:t>Student Counseling Services</w:t>
        </w:r>
      </w:hyperlink>
      <w:r w:rsidRPr="00281BED" w:rsid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w:history="1" r:id="rId37">
        <w:r w:rsidRPr="00281BED" w:rsidR="00281BED">
          <w:rPr>
            <w:rStyle w:val="Hyperlink"/>
            <w:rFonts w:asciiTheme="minorHAnsi" w:hAnsiTheme="minorHAnsi" w:cstheme="minorHAnsi"/>
            <w:sz w:val="22"/>
            <w:szCs w:val="22"/>
          </w:rPr>
          <w:t>B Well</w:t>
        </w:r>
      </w:hyperlink>
      <w:r w:rsidRPr="00281BED" w:rsidR="00281BED">
        <w:rPr>
          <w:rFonts w:asciiTheme="minorHAnsi" w:hAnsiTheme="minorHAnsi" w:cstheme="minorHAnsi"/>
          <w:color w:val="auto"/>
          <w:sz w:val="22"/>
          <w:szCs w:val="22"/>
        </w:rPr>
        <w:t xml:space="preserve">, that is designed to easily access resources on mobile devices and build a self-care plan. </w:t>
      </w:r>
      <w:hyperlink w:history="1" r:id="rId38">
        <w:r w:rsidRPr="00281BED" w:rsidR="00281BED">
          <w:rPr>
            <w:rStyle w:val="Hyperlink"/>
            <w:rFonts w:asciiTheme="minorHAnsi" w:hAnsiTheme="minorHAnsi" w:cstheme="minorHAnsi"/>
            <w:sz w:val="22"/>
            <w:szCs w:val="22"/>
          </w:rPr>
          <w:t>Kognito</w:t>
        </w:r>
      </w:hyperlink>
      <w:r w:rsidRPr="00281BED" w:rsid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rsidR="00281BED" w:rsidP="001D7DF6" w:rsidRDefault="00281BED" w14:paraId="3DB094CF" w14:textId="77777777">
      <w:pPr>
        <w:pStyle w:val="Default"/>
        <w:rPr>
          <w:rFonts w:asciiTheme="minorHAnsi" w:hAnsiTheme="minorHAnsi" w:cstheme="minorHAnsi"/>
          <w:color w:val="auto"/>
          <w:sz w:val="22"/>
          <w:szCs w:val="22"/>
        </w:rPr>
      </w:pPr>
    </w:p>
    <w:p w:rsidRPr="002209DB" w:rsidR="00281BED" w:rsidP="00281BED" w:rsidRDefault="003A3105" w14:paraId="25FBE609" w14:textId="0D5B1BEC">
      <w:pPr>
        <w:pStyle w:val="Heading2"/>
      </w:pPr>
      <w:r>
        <w:t>UAB BLAZER KITCHEN</w:t>
      </w:r>
    </w:p>
    <w:p w:rsidR="00281BED" w:rsidP="001D7DF6" w:rsidRDefault="00000000" w14:paraId="319E6E58" w14:textId="7FBA0FB8">
      <w:pPr>
        <w:pStyle w:val="Default"/>
        <w:rPr>
          <w:rFonts w:asciiTheme="minorHAnsi" w:hAnsiTheme="minorHAnsi" w:cstheme="minorHAnsi"/>
          <w:color w:val="auto"/>
          <w:sz w:val="22"/>
          <w:szCs w:val="22"/>
        </w:rPr>
      </w:pPr>
      <w:hyperlink w:history="1" r:id="rId39">
        <w:r w:rsidRPr="003A3105" w:rsidR="00281BED">
          <w:rPr>
            <w:rStyle w:val="Hyperlink"/>
            <w:rFonts w:asciiTheme="minorHAnsi" w:hAnsiTheme="minorHAnsi" w:cstheme="minorHAnsi"/>
            <w:sz w:val="22"/>
            <w:szCs w:val="22"/>
          </w:rPr>
          <w:t>UAB Blazer Kitchen at the Hill Student Center</w:t>
        </w:r>
      </w:hyperlink>
      <w:r w:rsidRPr="00281BED" w:rsid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w:history="1" r:id="rId40">
        <w:r w:rsidRPr="0003326E" w:rsidR="00281BED">
          <w:rPr>
            <w:rStyle w:val="Hyperlink"/>
            <w:rFonts w:asciiTheme="minorHAnsi" w:hAnsiTheme="minorHAnsi" w:cstheme="minorHAnsi"/>
            <w:sz w:val="22"/>
            <w:szCs w:val="22"/>
          </w:rPr>
          <w:t>studentoutreach@uab.edu</w:t>
        </w:r>
      </w:hyperlink>
      <w:r w:rsidRPr="00281BED" w:rsidR="00281BED">
        <w:rPr>
          <w:rFonts w:asciiTheme="minorHAnsi" w:hAnsiTheme="minorHAnsi" w:cstheme="minorHAnsi"/>
          <w:color w:val="auto"/>
          <w:sz w:val="22"/>
          <w:szCs w:val="22"/>
        </w:rPr>
        <w:t xml:space="preserve">, or visit the </w:t>
      </w:r>
      <w:hyperlink w:history="1" r:id="rId41">
        <w:r w:rsidRPr="003A3105" w:rsidR="00281BED">
          <w:rPr>
            <w:rStyle w:val="Hyperlink"/>
            <w:rFonts w:asciiTheme="minorHAnsi" w:hAnsiTheme="minorHAnsi" w:cstheme="minorHAnsi"/>
            <w:sz w:val="22"/>
            <w:szCs w:val="22"/>
          </w:rPr>
          <w:t>Student Assistance &amp; Support website</w:t>
        </w:r>
      </w:hyperlink>
      <w:r w:rsidRPr="00281BED" w:rsidR="00281BED">
        <w:rPr>
          <w:rFonts w:asciiTheme="minorHAnsi" w:hAnsiTheme="minorHAnsi" w:cstheme="minorHAnsi"/>
          <w:color w:val="auto"/>
          <w:sz w:val="22"/>
          <w:szCs w:val="22"/>
        </w:rPr>
        <w:t>.</w:t>
      </w:r>
    </w:p>
    <w:p w:rsidRPr="002209DB" w:rsidR="00281BED" w:rsidP="001D7DF6" w:rsidRDefault="00281BED" w14:paraId="11042CE5" w14:textId="77777777">
      <w:pPr>
        <w:pStyle w:val="Default"/>
        <w:rPr>
          <w:rFonts w:asciiTheme="minorHAnsi" w:hAnsiTheme="minorHAnsi" w:cstheme="minorHAnsi"/>
          <w:color w:val="auto"/>
          <w:sz w:val="22"/>
          <w:szCs w:val="22"/>
        </w:rPr>
      </w:pPr>
    </w:p>
    <w:sectPr w:rsidRPr="002209DB" w:rsidR="00281BED" w:rsidSect="009816D4">
      <w:pgSz w:w="12240" w:h="15840" w:orient="portrait"/>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hint="default" w:ascii="Courier New" w:hAnsi="Courier New" w:cs="Courier New"/>
      </w:rPr>
    </w:lvl>
    <w:lvl w:ilvl="1" w:tplc="04090005">
      <w:start w:val="1"/>
      <w:numFmt w:val="bullet"/>
      <w:lvlText w:val=""/>
      <w:lvlJc w:val="left"/>
      <w:pPr>
        <w:ind w:left="1800" w:hanging="360"/>
      </w:pPr>
      <w:rPr>
        <w:rFonts w:hint="default" w:ascii="Wingdings" w:hAnsi="Wingdings"/>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3"/>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2"/>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384597741">
    <w:abstractNumId w:val="29"/>
  </w:num>
  <w:num w:numId="34"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1DC1"/>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A1D1D"/>
    <w:rsid w:val="004B2E83"/>
    <w:rsid w:val="004B42BB"/>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608"/>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2487"/>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439C"/>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6288"/>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153"/>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6C4"/>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2E1D"/>
    <w:rsid w:val="00FD46AF"/>
    <w:rsid w:val="00FD6468"/>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 w:val="14BC2843"/>
    <w:rsid w:val="1F7625F0"/>
    <w:rsid w:val="21FB890E"/>
    <w:rsid w:val="2CAA145F"/>
    <w:rsid w:val="37D246FF"/>
    <w:rsid w:val="3E536FF3"/>
    <w:rsid w:val="3E68D515"/>
    <w:rsid w:val="3EC3F680"/>
    <w:rsid w:val="3F99A020"/>
    <w:rsid w:val="4CBA1DBA"/>
    <w:rsid w:val="5476C7EF"/>
    <w:rsid w:val="624AD7FA"/>
    <w:rsid w:val="63BD5F77"/>
    <w:rsid w:val="69CDD24E"/>
    <w:rsid w:val="734AB75B"/>
    <w:rsid w:val="7B62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hAnsiTheme="minorHAnsi" w:eastAsiaTheme="majorEastAsia"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hAnsi="Arial" w:eastAsiaTheme="majorEastAsia" w:cstheme="majorBid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styleId="BodyTextChar" w:customStyle="1">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styleId="UnresolvedMention1" w:customStyle="1">
    <w:name w:val="Unresolved Mention1"/>
    <w:basedOn w:val="DefaultParagraphFont"/>
    <w:uiPriority w:val="99"/>
    <w:semiHidden/>
    <w:unhideWhenUsed/>
    <w:rsid w:val="00E0247D"/>
    <w:rPr>
      <w:color w:val="605E5C"/>
      <w:shd w:val="clear" w:color="auto" w:fill="E1DFDD"/>
    </w:rPr>
  </w:style>
  <w:style w:type="character" w:styleId="Heading2Char" w:customStyle="1">
    <w:name w:val="Heading 2 Char"/>
    <w:basedOn w:val="DefaultParagraphFont"/>
    <w:link w:val="Heading2"/>
    <w:uiPriority w:val="9"/>
    <w:rsid w:val="003423DF"/>
    <w:rPr>
      <w:rFonts w:asciiTheme="minorHAnsi" w:hAnsiTheme="minorHAnsi" w:eastAsiaTheme="majorEastAsia" w:cstheme="minorHAnsi"/>
      <w:b/>
      <w:sz w:val="22"/>
      <w:szCs w:val="22"/>
    </w:rPr>
  </w:style>
  <w:style w:type="character" w:styleId="Heading3Char" w:customStyle="1">
    <w:name w:val="Heading 3 Char"/>
    <w:basedOn w:val="DefaultParagraphFont"/>
    <w:link w:val="Heading3"/>
    <w:uiPriority w:val="9"/>
    <w:rsid w:val="00E95C9D"/>
    <w:rPr>
      <w:rFonts w:ascii="Arial" w:hAnsi="Arial" w:eastAsiaTheme="majorEastAsia" w:cstheme="majorBidi"/>
      <w:sz w:val="24"/>
      <w:szCs w:val="24"/>
    </w:rPr>
  </w:style>
  <w:style w:type="character" w:styleId="Strong">
    <w:name w:val="Strong"/>
    <w:basedOn w:val="DefaultParagraphFont"/>
    <w:uiPriority w:val="22"/>
    <w:qFormat/>
    <w:rsid w:val="0030461B"/>
    <w:rPr>
      <w:b/>
      <w:bCs/>
    </w:rPr>
  </w:style>
  <w:style w:type="character" w:styleId="Heading1Char" w:customStyle="1">
    <w:name w:val="Heading 1 Char"/>
    <w:basedOn w:val="DefaultParagraphFont"/>
    <w:link w:val="Heading1"/>
    <w:uiPriority w:val="9"/>
    <w:rsid w:val="00434B4C"/>
    <w:rPr>
      <w:rFonts w:asciiTheme="majorHAnsi" w:hAnsiTheme="majorHAnsi" w:eastAsiaTheme="majorEastAsia"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 w:type="paragraph" w:styleId="Revision">
    <w:name w:val="Revision"/>
    <w:hidden/>
    <w:uiPriority w:val="99"/>
    <w:semiHidden/>
    <w:rsid w:val="009643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secure.cas.uab.edu/mll/db/" TargetMode="External" Id="rId13" /><Relationship Type="http://schemas.openxmlformats.org/officeDocument/2006/relationships/hyperlink" Target="https://copilot.microsoft.com/" TargetMode="External" Id="rId18" /><Relationship Type="http://schemas.openxmlformats.org/officeDocument/2006/relationships/hyperlink" Target="https://www.uab.edu/students/disability/" TargetMode="External" Id="rId26" /><Relationship Type="http://schemas.openxmlformats.org/officeDocument/2006/relationships/hyperlink" Target="https://www.uab.edu/students/assistance/blazer-kitchen" TargetMode="External" Id="rId39" /><Relationship Type="http://schemas.openxmlformats.org/officeDocument/2006/relationships/hyperlink" Target="https://www.uab.edu/elearning/academic-technologies/tutorme" TargetMode="External" Id="rId21" /><Relationship Type="http://schemas.openxmlformats.org/officeDocument/2006/relationships/hyperlink" Target="https://www.uab.edu/students/assistance/about/overview"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support.proctoru.com/hc/en-us/articles/12821084697741-Online-Proctoring-Test-Taker-Resource-Center" TargetMode="External" Id="rId16" /><Relationship Type="http://schemas.openxmlformats.org/officeDocument/2006/relationships/hyperlink" Target="https://www.uab.edu/students/academics/student-success" TargetMode="External" Id="rId20" /><Relationship Type="http://schemas.openxmlformats.org/officeDocument/2006/relationships/hyperlink" Target="https://www.uab.edu/titleix/" TargetMode="External" Id="rId29" /><Relationship Type="http://schemas.openxmlformats.org/officeDocument/2006/relationships/hyperlink" Target="https://www.uab.edu/students/assistance/"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esmos.com/scientific" TargetMode="External" Id="rId11" /><Relationship Type="http://schemas.openxmlformats.org/officeDocument/2006/relationships/hyperlink" Target="https://www.uab.edu/one-stop/policies/academic-integrity-code" TargetMode="External" Id="rId24" /><Relationship Type="http://schemas.openxmlformats.org/officeDocument/2006/relationships/hyperlink" Target="mailto:irb@uab.edu" TargetMode="External" Id="rId32" /><Relationship Type="http://schemas.openxmlformats.org/officeDocument/2006/relationships/hyperlink" Target="https://www.uab.edu/reporter/resources/be-healthy/item/9404-blazer-created-mental-health-app-puts-wellness-in-student-hands" TargetMode="External" Id="rId37" /><Relationship Type="http://schemas.openxmlformats.org/officeDocument/2006/relationships/hyperlink" Target="mailto:studentoutreach@uab.edu" TargetMode="External" Id="rId40" /><Relationship Type="http://schemas.openxmlformats.org/officeDocument/2006/relationships/numbering" Target="numbering.xml" Id="rId5" /><Relationship Type="http://schemas.openxmlformats.org/officeDocument/2006/relationships/hyperlink" Target="https://www.desmos.com/scientific" TargetMode="External" Id="rId15" /><Relationship Type="http://schemas.openxmlformats.org/officeDocument/2006/relationships/hyperlink" Target="https://www.uab.edu/students/accountability/policies/student-conduct-code" TargetMode="External" Id="rId23" /><Relationship Type="http://schemas.openxmlformats.org/officeDocument/2006/relationships/hyperlink" Target="https://www.uab.edu/students/health/immunizations" TargetMode="External" Id="rId28" /><Relationship Type="http://schemas.openxmlformats.org/officeDocument/2006/relationships/hyperlink" Target="https://www.uab.edu/students/counseling/our-services" TargetMode="External" Id="rId36" /><Relationship Type="http://schemas.openxmlformats.org/officeDocument/2006/relationships/hyperlink" Target="https://www.uab.edu/elearning/technology-resources" TargetMode="External" Id="rId10" /><Relationship Type="http://schemas.openxmlformats.org/officeDocument/2006/relationships/hyperlink" Target="https://www.uab.edu/cas/mathematics/student-resources/math-learning-lab" TargetMode="External" Id="rId19" /><Relationship Type="http://schemas.openxmlformats.org/officeDocument/2006/relationships/hyperlink" Target="http://www.mhsl.uab.edu/" TargetMode="External" Id="rId31" /><Relationship Type="http://schemas.openxmlformats.org/officeDocument/2006/relationships/customXml" Target="../customXml/item4.xml" Id="rId4" /><Relationship Type="http://schemas.openxmlformats.org/officeDocument/2006/relationships/hyperlink" Target="https://www.uab.edu/elearning/academic-technologies" TargetMode="External" Id="rId9" /><Relationship Type="http://schemas.openxmlformats.org/officeDocument/2006/relationships/hyperlink" Target="https://support.proctoru.com/hc/en-us/articles/12821084697741-Online-Proctoring-Test-Taker-Resource-Center" TargetMode="External" Id="rId14" /><Relationship Type="http://schemas.openxmlformats.org/officeDocument/2006/relationships/hyperlink" Target="https://www.uab.edu/students/academics/trio" TargetMode="External" Id="rId22" /><Relationship Type="http://schemas.openxmlformats.org/officeDocument/2006/relationships/hyperlink" Target="https://www.uab.edu/students/health/" TargetMode="External" Id="rId27" /><Relationship Type="http://schemas.openxmlformats.org/officeDocument/2006/relationships/hyperlink" Target="https://secure4.compliancebridge.com/uab/portal/getdoc.php?file=393" TargetMode="External" Id="rId30" /><Relationship Type="http://schemas.openxmlformats.org/officeDocument/2006/relationships/hyperlink" Target="https://www.uab.edu/careteam/"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desmos.com/scientific" TargetMode="External" Id="rId12" /><Relationship Type="http://schemas.openxmlformats.org/officeDocument/2006/relationships/hyperlink" Target="https://www.uab.edu/one-stop/registration-enrollment/add-drop-and-withdrawal-policy" TargetMode="External" Id="rId17" /><Relationship Type="http://schemas.openxmlformats.org/officeDocument/2006/relationships/hyperlink" Target="https://www.uab.edu/one-stop/policies/academic-policy-appeal" TargetMode="External" Id="rId25" /><Relationship Type="http://schemas.openxmlformats.org/officeDocument/2006/relationships/hyperlink" Target="https://www.uab.edu/one-stop/" TargetMode="External" Id="rId33" /><Relationship Type="http://schemas.openxmlformats.org/officeDocument/2006/relationships/hyperlink" Target="https://www.uab.edu/uabcares/kognito"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3.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75846-2A00-4014-B317-F7659BF4EC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Alabama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Land</dc:creator>
  <keywords/>
  <dc:description/>
  <lastModifiedBy>Sirna, Thomas</lastModifiedBy>
  <revision>13</revision>
  <dcterms:created xsi:type="dcterms:W3CDTF">2024-08-23T01:59:00.0000000Z</dcterms:created>
  <dcterms:modified xsi:type="dcterms:W3CDTF">2024-08-27T16:47:17.4203692Z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