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036AC5F3"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0F5456">
        <w:rPr>
          <w:rFonts w:asciiTheme="minorHAnsi" w:hAnsiTheme="minorHAnsi" w:cstheme="minorHAnsi"/>
          <w:color w:val="auto"/>
        </w:rPr>
        <w:t>ZN</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438A3A3B" w:rsidR="006A6BEE" w:rsidRDefault="007B5CC9" w:rsidP="006A6BEE">
      <w:pPr>
        <w:pStyle w:val="Default"/>
        <w:rPr>
          <w:rFonts w:asciiTheme="minorHAnsi" w:hAnsiTheme="minorHAnsi" w:cstheme="minorHAnsi"/>
          <w:color w:val="auto"/>
        </w:rPr>
      </w:pPr>
      <w:r>
        <w:rPr>
          <w:rFonts w:asciiTheme="minorHAnsi" w:hAnsiTheme="minorHAnsi" w:cstheme="minorHAnsi"/>
          <w:color w:val="auto"/>
        </w:rPr>
        <w:t>Fall</w:t>
      </w:r>
      <w:r w:rsidR="00CB3FE8">
        <w:rPr>
          <w:rFonts w:asciiTheme="minorHAnsi" w:hAnsiTheme="minorHAnsi" w:cstheme="minorHAnsi"/>
          <w:color w:val="auto"/>
        </w:rPr>
        <w:t xml:space="preserve"> 202</w:t>
      </w:r>
      <w:r w:rsidR="00854375">
        <w:rPr>
          <w:rFonts w:asciiTheme="minorHAnsi" w:hAnsiTheme="minorHAnsi" w:cstheme="minorHAnsi"/>
          <w:color w:val="auto"/>
        </w:rPr>
        <w:t>4</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3ED90CFB"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F5456">
        <w:rPr>
          <w:rFonts w:asciiTheme="minorHAnsi" w:hAnsiTheme="minorHAnsi" w:cstheme="minorHAnsi"/>
          <w:color w:val="auto"/>
          <w:sz w:val="22"/>
          <w:szCs w:val="22"/>
        </w:rPr>
        <w:t>Alyssa Wilke</w:t>
      </w:r>
    </w:p>
    <w:p w14:paraId="17F7D638" w14:textId="3245E8DE"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0F5456">
        <w:rPr>
          <w:rFonts w:asciiTheme="minorHAnsi" w:hAnsiTheme="minorHAnsi" w:cstheme="minorHAnsi"/>
          <w:color w:val="auto"/>
          <w:sz w:val="22"/>
          <w:szCs w:val="22"/>
        </w:rPr>
        <w:t>She/her</w:t>
      </w:r>
    </w:p>
    <w:p w14:paraId="3A1B6FBA" w14:textId="50F92220"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0F5456">
        <w:rPr>
          <w:rFonts w:asciiTheme="minorHAnsi" w:hAnsiTheme="minorHAnsi" w:cstheme="minorHAnsi"/>
          <w:color w:val="auto"/>
          <w:sz w:val="22"/>
          <w:szCs w:val="22"/>
        </w:rPr>
        <w:t>Canvas message or by email (awilke@uab.edu)</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5732ADF3"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0F5456">
        <w:rPr>
          <w:rFonts w:asciiTheme="minorHAnsi" w:hAnsiTheme="minorHAnsi" w:cstheme="minorHAnsi"/>
          <w:color w:val="auto"/>
          <w:sz w:val="22"/>
          <w:szCs w:val="22"/>
        </w:rPr>
        <w:t>By appointment only</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9"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0"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1"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2"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D75321E"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CH 405.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3"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53F0EE5B" w14:textId="03280D5A" w:rsidR="00E900DF" w:rsidRPr="00934EDE"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between 3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Pr>
          <w:rFonts w:asciiTheme="minorHAnsi" w:hAnsiTheme="minorHAnsi" w:cstheme="minorHAnsi"/>
          <w:bCs/>
        </w:rPr>
        <w:t xml:space="preserve">Early </w:t>
      </w:r>
      <w:r w:rsidR="00E23328">
        <w:rPr>
          <w:rFonts w:asciiTheme="minorHAnsi" w:hAnsiTheme="minorHAnsi" w:cstheme="minorHAnsi"/>
          <w:bCs/>
        </w:rPr>
        <w:t xml:space="preserve">departures will result in a loss of </w:t>
      </w:r>
      <w:r w:rsidR="003D6FA4">
        <w:rPr>
          <w:rFonts w:asciiTheme="minorHAnsi" w:hAnsiTheme="minorHAnsi" w:cstheme="minorHAnsi"/>
          <w:bCs/>
        </w:rPr>
        <w:t>two</w:t>
      </w:r>
      <w:r w:rsidR="00E23328">
        <w:rPr>
          <w:rFonts w:asciiTheme="minorHAnsi" w:hAnsiTheme="minorHAnsi" w:cstheme="minorHAnsi"/>
          <w:bCs/>
        </w:rPr>
        <w:t xml:space="preserve"> point</w:t>
      </w:r>
      <w:r w:rsidR="003D6FA4">
        <w:rPr>
          <w:rFonts w:asciiTheme="minorHAnsi" w:hAnsiTheme="minorHAnsi" w:cstheme="minorHAnsi"/>
          <w:bCs/>
        </w:rPr>
        <w:t>s</w:t>
      </w:r>
      <w:r w:rsidR="00E23328">
        <w:rPr>
          <w:rFonts w:asciiTheme="minorHAnsi" w:hAnsiTheme="minorHAnsi" w:cstheme="minorHAnsi"/>
          <w:bCs/>
        </w:rPr>
        <w:t>.</w:t>
      </w:r>
      <w:r w:rsidR="00D25CCF">
        <w:rPr>
          <w:rFonts w:asciiTheme="minorHAnsi" w:hAnsiTheme="minorHAnsi" w:cstheme="minorHAnsi"/>
          <w:bCs/>
        </w:rPr>
        <w:t xml:space="preserve"> You may lose additional points for off-task.</w:t>
      </w:r>
      <w:r w:rsidR="00612268">
        <w:rPr>
          <w:rFonts w:asciiTheme="minorHAnsi" w:hAnsiTheme="minorHAnsi" w:cstheme="minorHAnsi"/>
          <w:bCs/>
        </w:rPr>
        <w:t xml:space="preserve"> </w:t>
      </w:r>
      <w:r w:rsidR="00612268">
        <w:rPr>
          <w:rFonts w:asciiTheme="minorHAnsi" w:hAnsiTheme="minorHAnsi" w:cstheme="minorHAnsi"/>
          <w:b/>
        </w:rPr>
        <w:t>Signing the roll for anybody other than yourself is considered Academic Misconduct and will not be tolerated</w:t>
      </w:r>
      <w:r>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DF70596"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any others will be given a 0.</w:t>
      </w:r>
    </w:p>
    <w:p w14:paraId="291C17A3" w14:textId="77777777" w:rsidR="003D6FA4" w:rsidRDefault="003D6FA4" w:rsidP="00B86DF9">
      <w:pPr>
        <w:autoSpaceDE w:val="0"/>
        <w:autoSpaceDN w:val="0"/>
        <w:adjustRightInd w:val="0"/>
        <w:spacing w:after="0" w:line="240" w:lineRule="auto"/>
        <w:rPr>
          <w:rFonts w:asciiTheme="minorHAnsi" w:hAnsiTheme="minorHAnsi" w:cstheme="minorHAnsi"/>
          <w:b/>
          <w:color w:val="000000"/>
        </w:rPr>
      </w:pP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4"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5"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6"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7"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8"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000000" w:rsidP="003627D3">
      <w:pPr>
        <w:autoSpaceDE w:val="0"/>
        <w:autoSpaceDN w:val="0"/>
        <w:adjustRightInd w:val="0"/>
        <w:spacing w:after="0" w:line="240" w:lineRule="auto"/>
        <w:rPr>
          <w:rFonts w:cs="Calibri"/>
          <w:color w:val="000000"/>
        </w:rPr>
      </w:pPr>
      <w:hyperlink r:id="rId19" w:history="1">
        <w:r w:rsidR="003627D3" w:rsidRPr="003627D3">
          <w:rPr>
            <w:rFonts w:cs="Calibri"/>
            <w:color w:val="0000FF"/>
            <w:u w:val="single"/>
          </w:rPr>
          <w:t>Tutor Me</w:t>
        </w:r>
      </w:hyperlink>
      <w:r w:rsidR="003627D3" w:rsidRPr="003627D3">
        <w:rPr>
          <w:rFonts w:cs="Calibri"/>
          <w:color w:val="000000"/>
        </w:rPr>
        <w:t xml:space="preserve"> is a free resource for tutoring that is available 24/7.</w:t>
      </w:r>
      <w:r w:rsidR="004665BE">
        <w:rPr>
          <w:rFonts w:cs="Calibri"/>
          <w:color w:val="000000"/>
        </w:rPr>
        <w:t xml:space="preserve"> </w:t>
      </w:r>
      <w:r w:rsidR="003627D3"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0"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1"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2"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3"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4"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5"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6"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7"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8"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29"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0"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000000" w:rsidP="002209DB">
      <w:pPr>
        <w:pStyle w:val="Default"/>
        <w:rPr>
          <w:rFonts w:asciiTheme="minorHAnsi" w:hAnsiTheme="minorHAnsi" w:cstheme="minorHAnsi"/>
          <w:b/>
          <w:bCs/>
          <w:color w:val="auto"/>
          <w:sz w:val="22"/>
          <w:szCs w:val="22"/>
          <w:u w:val="single"/>
        </w:rPr>
      </w:pPr>
      <w:hyperlink r:id="rId31" w:history="1">
        <w:r w:rsidR="00281BED" w:rsidRPr="00281BED">
          <w:rPr>
            <w:rStyle w:val="Hyperlink"/>
            <w:rFonts w:asciiTheme="minorHAnsi" w:hAnsiTheme="minorHAnsi" w:cstheme="minorHAnsi"/>
            <w:sz w:val="22"/>
            <w:szCs w:val="22"/>
          </w:rPr>
          <w:t>One Stop Student Services</w:t>
        </w:r>
      </w:hyperlink>
      <w:r w:rsidR="00281BED"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000000" w:rsidP="001D7DF6">
      <w:pPr>
        <w:pStyle w:val="Default"/>
        <w:rPr>
          <w:rFonts w:asciiTheme="minorHAnsi" w:hAnsiTheme="minorHAnsi" w:cstheme="minorHAnsi"/>
          <w:color w:val="auto"/>
          <w:sz w:val="22"/>
          <w:szCs w:val="22"/>
        </w:rPr>
      </w:pPr>
      <w:hyperlink r:id="rId32" w:history="1">
        <w:r w:rsidR="00281BED" w:rsidRPr="00281BED">
          <w:rPr>
            <w:rStyle w:val="Hyperlink"/>
            <w:rFonts w:asciiTheme="minorHAnsi" w:hAnsiTheme="minorHAnsi" w:cstheme="minorHAnsi"/>
            <w:sz w:val="22"/>
            <w:szCs w:val="22"/>
          </w:rPr>
          <w:t>Student Assistance and Support</w:t>
        </w:r>
      </w:hyperlink>
      <w:r w:rsidR="00281BED"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3" w:history="1">
        <w:r w:rsidR="00281BED" w:rsidRPr="00281BED">
          <w:rPr>
            <w:rStyle w:val="Hyperlink"/>
            <w:rFonts w:asciiTheme="minorHAnsi" w:hAnsiTheme="minorHAnsi" w:cstheme="minorHAnsi"/>
            <w:sz w:val="22"/>
            <w:szCs w:val="22"/>
          </w:rPr>
          <w:t>The UAB Care Team</w:t>
        </w:r>
      </w:hyperlink>
      <w:r w:rsidR="00281BED"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000000" w:rsidP="001D7DF6">
      <w:pPr>
        <w:pStyle w:val="Default"/>
        <w:rPr>
          <w:rFonts w:asciiTheme="minorHAnsi" w:hAnsiTheme="minorHAnsi" w:cstheme="minorHAnsi"/>
          <w:color w:val="auto"/>
          <w:sz w:val="22"/>
          <w:szCs w:val="22"/>
        </w:rPr>
      </w:pPr>
      <w:hyperlink r:id="rId34" w:history="1">
        <w:r w:rsidR="00281BED" w:rsidRPr="00281BED">
          <w:rPr>
            <w:rStyle w:val="Hyperlink"/>
            <w:rFonts w:asciiTheme="minorHAnsi" w:hAnsiTheme="minorHAnsi" w:cstheme="minorHAnsi"/>
            <w:sz w:val="22"/>
            <w:szCs w:val="22"/>
          </w:rPr>
          <w:t>Student Counseling Services</w:t>
        </w:r>
      </w:hyperlink>
      <w:r w:rsidR="00281BED"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5" w:history="1">
        <w:r w:rsidR="00281BED" w:rsidRPr="00281BED">
          <w:rPr>
            <w:rStyle w:val="Hyperlink"/>
            <w:rFonts w:asciiTheme="minorHAnsi" w:hAnsiTheme="minorHAnsi" w:cstheme="minorHAnsi"/>
            <w:sz w:val="22"/>
            <w:szCs w:val="22"/>
          </w:rPr>
          <w:t>B Well</w:t>
        </w:r>
      </w:hyperlink>
      <w:r w:rsidR="00281BED" w:rsidRPr="00281BED">
        <w:rPr>
          <w:rFonts w:asciiTheme="minorHAnsi" w:hAnsiTheme="minorHAnsi" w:cstheme="minorHAnsi"/>
          <w:color w:val="auto"/>
          <w:sz w:val="22"/>
          <w:szCs w:val="22"/>
        </w:rPr>
        <w:t xml:space="preserve">, that is designed to easily access resources on mobile devices and build a self-care plan. </w:t>
      </w:r>
      <w:hyperlink r:id="rId36" w:history="1">
        <w:r w:rsidR="00281BED" w:rsidRPr="00281BED">
          <w:rPr>
            <w:rStyle w:val="Hyperlink"/>
            <w:rFonts w:asciiTheme="minorHAnsi" w:hAnsiTheme="minorHAnsi" w:cstheme="minorHAnsi"/>
            <w:sz w:val="22"/>
            <w:szCs w:val="22"/>
          </w:rPr>
          <w:t>Kognito</w:t>
        </w:r>
      </w:hyperlink>
      <w:r w:rsidR="00281BED"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000000" w:rsidP="001D7DF6">
      <w:pPr>
        <w:pStyle w:val="Default"/>
        <w:rPr>
          <w:rFonts w:asciiTheme="minorHAnsi" w:hAnsiTheme="minorHAnsi" w:cstheme="minorHAnsi"/>
          <w:color w:val="auto"/>
          <w:sz w:val="22"/>
          <w:szCs w:val="22"/>
        </w:rPr>
      </w:pPr>
      <w:hyperlink r:id="rId37" w:history="1">
        <w:r w:rsidR="00281BED" w:rsidRPr="003A3105">
          <w:rPr>
            <w:rStyle w:val="Hyperlink"/>
            <w:rFonts w:asciiTheme="minorHAnsi" w:hAnsiTheme="minorHAnsi" w:cstheme="minorHAnsi"/>
            <w:sz w:val="22"/>
            <w:szCs w:val="22"/>
          </w:rPr>
          <w:t>UAB Blazer Kitchen at the Hill Student Center</w:t>
        </w:r>
      </w:hyperlink>
      <w:r w:rsidR="00281BED"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8" w:history="1">
        <w:r w:rsidR="00281BED" w:rsidRPr="0003326E">
          <w:rPr>
            <w:rStyle w:val="Hyperlink"/>
            <w:rFonts w:asciiTheme="minorHAnsi" w:hAnsiTheme="minorHAnsi" w:cstheme="minorHAnsi"/>
            <w:sz w:val="22"/>
            <w:szCs w:val="22"/>
          </w:rPr>
          <w:t>studentoutreach@uab.edu</w:t>
        </w:r>
      </w:hyperlink>
      <w:r w:rsidR="00281BED" w:rsidRPr="00281BED">
        <w:rPr>
          <w:rFonts w:asciiTheme="minorHAnsi" w:hAnsiTheme="minorHAnsi" w:cstheme="minorHAnsi"/>
          <w:color w:val="auto"/>
          <w:sz w:val="22"/>
          <w:szCs w:val="22"/>
        </w:rPr>
        <w:t xml:space="preserve">, or visit the </w:t>
      </w:r>
      <w:hyperlink r:id="rId39" w:history="1">
        <w:r w:rsidR="00281BED" w:rsidRPr="003A3105">
          <w:rPr>
            <w:rStyle w:val="Hyperlink"/>
            <w:rFonts w:asciiTheme="minorHAnsi" w:hAnsiTheme="minorHAnsi" w:cstheme="minorHAnsi"/>
            <w:sz w:val="22"/>
            <w:szCs w:val="22"/>
          </w:rPr>
          <w:t>Student Assistance &amp; Support website</w:t>
        </w:r>
      </w:hyperlink>
      <w:r w:rsidR="00281BED"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2"/>
  </w:num>
  <w:num w:numId="3" w16cid:durableId="1717388390">
    <w:abstractNumId w:val="25"/>
  </w:num>
  <w:num w:numId="4" w16cid:durableId="118498776">
    <w:abstractNumId w:val="24"/>
  </w:num>
  <w:num w:numId="5" w16cid:durableId="956983220">
    <w:abstractNumId w:val="23"/>
  </w:num>
  <w:num w:numId="6" w16cid:durableId="2001883002">
    <w:abstractNumId w:val="20"/>
  </w:num>
  <w:num w:numId="7" w16cid:durableId="450248864">
    <w:abstractNumId w:val="33"/>
  </w:num>
  <w:num w:numId="8" w16cid:durableId="94862825">
    <w:abstractNumId w:val="16"/>
  </w:num>
  <w:num w:numId="9" w16cid:durableId="272639110">
    <w:abstractNumId w:val="31"/>
  </w:num>
  <w:num w:numId="10" w16cid:durableId="2109765661">
    <w:abstractNumId w:val="7"/>
  </w:num>
  <w:num w:numId="11" w16cid:durableId="1046296907">
    <w:abstractNumId w:val="8"/>
  </w:num>
  <w:num w:numId="12" w16cid:durableId="23139394">
    <w:abstractNumId w:val="2"/>
  </w:num>
  <w:num w:numId="13" w16cid:durableId="784809087">
    <w:abstractNumId w:val="19"/>
  </w:num>
  <w:num w:numId="14" w16cid:durableId="1066801698">
    <w:abstractNumId w:val="10"/>
  </w:num>
  <w:num w:numId="15" w16cid:durableId="364329071">
    <w:abstractNumId w:val="1"/>
  </w:num>
  <w:num w:numId="16" w16cid:durableId="513569954">
    <w:abstractNumId w:val="17"/>
  </w:num>
  <w:num w:numId="17" w16cid:durableId="139619301">
    <w:abstractNumId w:val="18"/>
  </w:num>
  <w:num w:numId="18" w16cid:durableId="1693149111">
    <w:abstractNumId w:val="28"/>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2"/>
  </w:num>
  <w:num w:numId="25" w16cid:durableId="2144614767">
    <w:abstractNumId w:val="21"/>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0"/>
  </w:num>
  <w:num w:numId="31" w16cid:durableId="1510178777">
    <w:abstractNumId w:val="5"/>
  </w:num>
  <w:num w:numId="32" w16cid:durableId="895429950">
    <w:abstractNumId w:val="26"/>
  </w:num>
  <w:num w:numId="33" w16cid:durableId="384597741">
    <w:abstractNumId w:val="29"/>
  </w:num>
  <w:num w:numId="34" w16cid:durableId="151777091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5456"/>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07D8"/>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B2341"/>
    <w:rsid w:val="006B25A1"/>
    <w:rsid w:val="006B4226"/>
    <w:rsid w:val="006B5105"/>
    <w:rsid w:val="006B6156"/>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F67C1"/>
    <w:rsid w:val="007F7138"/>
    <w:rsid w:val="00800D21"/>
    <w:rsid w:val="00806738"/>
    <w:rsid w:val="00807DD7"/>
    <w:rsid w:val="00807E96"/>
    <w:rsid w:val="00810731"/>
    <w:rsid w:val="00813ADB"/>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625D"/>
    <w:rsid w:val="009B7EA4"/>
    <w:rsid w:val="009C17BF"/>
    <w:rsid w:val="009C3313"/>
    <w:rsid w:val="009C336F"/>
    <w:rsid w:val="009C526F"/>
    <w:rsid w:val="009C5EA8"/>
    <w:rsid w:val="009C7A6A"/>
    <w:rsid w:val="009D0114"/>
    <w:rsid w:val="009D0A6F"/>
    <w:rsid w:val="009D5C09"/>
    <w:rsid w:val="009D616E"/>
    <w:rsid w:val="009D6675"/>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12FA"/>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90B31"/>
    <w:rsid w:val="00C90E7F"/>
    <w:rsid w:val="00C9110C"/>
    <w:rsid w:val="00C93A32"/>
    <w:rsid w:val="00C94682"/>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ecure.cas.uab.edu/mll/db/" TargetMode="External"/><Relationship Id="rId18" Type="http://schemas.openxmlformats.org/officeDocument/2006/relationships/hyperlink" Target="https://www.uab.edu/students/academics/student-success" TargetMode="External"/><Relationship Id="rId26" Type="http://schemas.openxmlformats.org/officeDocument/2006/relationships/hyperlink" Target="https://www.uab.edu/students/health/immunizations" TargetMode="External"/><Relationship Id="rId39" Type="http://schemas.openxmlformats.org/officeDocument/2006/relationships/hyperlink" Target="https://www.uab.edu/students/assistance/" TargetMode="External"/><Relationship Id="rId21" Type="http://schemas.openxmlformats.org/officeDocument/2006/relationships/hyperlink" Target="https://www.uab.edu/students/accountability/policies/student-conduct-code" TargetMode="External"/><Relationship Id="rId34" Type="http://schemas.openxmlformats.org/officeDocument/2006/relationships/hyperlink" Target="https://www.uab.edu/students/counseling/our-serv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pilot.microsoft.com/" TargetMode="External"/><Relationship Id="rId20" Type="http://schemas.openxmlformats.org/officeDocument/2006/relationships/hyperlink" Target="https://www.uab.edu/students/academics/trio" TargetMode="External"/><Relationship Id="rId29" Type="http://schemas.openxmlformats.org/officeDocument/2006/relationships/hyperlink" Target="http://www.mhsl.uab.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mos.com/scientific" TargetMode="External"/><Relationship Id="rId24" Type="http://schemas.openxmlformats.org/officeDocument/2006/relationships/hyperlink" Target="https://www.uab.edu/students/disability/" TargetMode="External"/><Relationship Id="rId32" Type="http://schemas.openxmlformats.org/officeDocument/2006/relationships/hyperlink" Target="https://www.uab.edu/students/assistance/about/overview" TargetMode="External"/><Relationship Id="rId37" Type="http://schemas.openxmlformats.org/officeDocument/2006/relationships/hyperlink" Target="https://www.uab.edu/students/assistance/blazer-kitch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ab.edu/one-stop/registration-enrollment/add-drop-and-withdrawal-policy" TargetMode="External"/><Relationship Id="rId23" Type="http://schemas.openxmlformats.org/officeDocument/2006/relationships/hyperlink" Target="https://www.uab.edu/one-stop/policies/academic-policy-appeal" TargetMode="External"/><Relationship Id="rId28" Type="http://schemas.openxmlformats.org/officeDocument/2006/relationships/hyperlink" Target="https://secure4.compliancebridge.com/uab/portal/getdoc.php?file=393" TargetMode="External"/><Relationship Id="rId36" Type="http://schemas.openxmlformats.org/officeDocument/2006/relationships/hyperlink" Target="https://www.uab.edu/uabcares/kognito" TargetMode="External"/><Relationship Id="rId10" Type="http://schemas.openxmlformats.org/officeDocument/2006/relationships/hyperlink" Target="https://www.uab.edu/elearning/technology-resources" TargetMode="External"/><Relationship Id="rId19" Type="http://schemas.openxmlformats.org/officeDocument/2006/relationships/hyperlink" Target="https://www.uab.edu/elearning/academic-technologies/tutorme" TargetMode="External"/><Relationship Id="rId31" Type="http://schemas.openxmlformats.org/officeDocument/2006/relationships/hyperlink" Target="https://www.uab.edu/one-stop/" TargetMode="External"/><Relationship Id="rId4" Type="http://schemas.openxmlformats.org/officeDocument/2006/relationships/customXml" Target="../customXml/item4.xml"/><Relationship Id="rId9" Type="http://schemas.openxmlformats.org/officeDocument/2006/relationships/hyperlink" Target="https://www.uab.edu/elearning/academic-technologies" TargetMode="External"/><Relationship Id="rId14" Type="http://schemas.openxmlformats.org/officeDocument/2006/relationships/hyperlink" Target="https://www.desmos.com/scientific" TargetMode="External"/><Relationship Id="rId22" Type="http://schemas.openxmlformats.org/officeDocument/2006/relationships/hyperlink" Target="https://www.uab.edu/one-stop/policies/academic-integrity-code" TargetMode="External"/><Relationship Id="rId27" Type="http://schemas.openxmlformats.org/officeDocument/2006/relationships/hyperlink" Target="https://www.uab.edu/titleix/" TargetMode="External"/><Relationship Id="rId30" Type="http://schemas.openxmlformats.org/officeDocument/2006/relationships/hyperlink" Target="mailto:irb@uab.edu" TargetMode="External"/><Relationship Id="rId35" Type="http://schemas.openxmlformats.org/officeDocument/2006/relationships/hyperlink" Target="https://www.uab.edu/reporter/resources/be-healthy/item/9404-blazer-created-mental-health-app-puts-wellness-in-student-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www.uab.edu/cas/mathematics/student-resources/math-learning-lab" TargetMode="External"/><Relationship Id="rId25" Type="http://schemas.openxmlformats.org/officeDocument/2006/relationships/hyperlink" Target="https://www.uab.edu/students/health/" TargetMode="External"/><Relationship Id="rId33" Type="http://schemas.openxmlformats.org/officeDocument/2006/relationships/hyperlink" Target="https://www.uab.edu/careteam/" TargetMode="External"/><Relationship Id="rId38" Type="http://schemas.openxmlformats.org/officeDocument/2006/relationships/hyperlink" Target="mailto:studentoutreach@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3.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5185</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34671</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Wilke, Alyssa R</cp:lastModifiedBy>
  <cp:revision>3</cp:revision>
  <dcterms:created xsi:type="dcterms:W3CDTF">2024-08-23T02:28:00Z</dcterms:created>
  <dcterms:modified xsi:type="dcterms:W3CDTF">2024-08-23T02:28:00Z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ies>
</file>