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F920B" w14:textId="07C9D5C5" w:rsidR="005415DE" w:rsidRPr="005415DE" w:rsidRDefault="00EC2256">
      <w:pPr>
        <w:rPr>
          <w:rFonts w:eastAsia="Proxima Nova Rg" w:cstheme="minorHAnsi"/>
          <w:b/>
          <w:bCs/>
          <w:color w:val="006241"/>
          <w:kern w:val="24"/>
          <w:sz w:val="28"/>
          <w:szCs w:val="28"/>
        </w:rPr>
      </w:pPr>
      <w:r>
        <w:rPr>
          <w:rFonts w:eastAsia="Proxima Nova Rg" w:cstheme="minorHAnsi"/>
          <w:b/>
          <w:bCs/>
          <w:kern w:val="24"/>
          <w:sz w:val="28"/>
          <w:szCs w:val="28"/>
        </w:rPr>
        <w:t xml:space="preserve">04 Adjunct Faculty and </w:t>
      </w:r>
      <w:r w:rsidR="005415DE" w:rsidRPr="0022601B">
        <w:rPr>
          <w:rFonts w:eastAsia="Proxima Nova Rg" w:cstheme="minorHAnsi"/>
          <w:b/>
          <w:bCs/>
          <w:kern w:val="24"/>
          <w:sz w:val="28"/>
          <w:szCs w:val="28"/>
        </w:rPr>
        <w:t>Credentialed Course Instructors- ACT Document Checklist</w:t>
      </w:r>
    </w:p>
    <w:p w14:paraId="39093518" w14:textId="77777777" w:rsidR="005415DE" w:rsidRPr="005415DE" w:rsidRDefault="005415DE" w:rsidP="005415DE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6241"/>
        </w:rPr>
      </w:pPr>
      <w:r w:rsidRPr="005415DE">
        <w:rPr>
          <w:rFonts w:asciiTheme="minorHAnsi" w:eastAsia="Proxima Nova Rg" w:hAnsiTheme="minorHAnsi" w:cstheme="minorHAnsi"/>
          <w:color w:val="000000" w:themeColor="text1"/>
          <w:kern w:val="24"/>
        </w:rPr>
        <w:t xml:space="preserve">The </w:t>
      </w:r>
      <w:r w:rsidRPr="005415DE">
        <w:rPr>
          <w:rFonts w:asciiTheme="minorHAnsi" w:eastAsia="Proxima Nova Rg" w:hAnsiTheme="minorHAnsi" w:cstheme="minorHAnsi"/>
          <w:b/>
          <w:bCs/>
          <w:color w:val="000000" w:themeColor="text1"/>
          <w:kern w:val="24"/>
        </w:rPr>
        <w:t xml:space="preserve">Highest Degree </w:t>
      </w:r>
      <w:r w:rsidRPr="005415DE">
        <w:rPr>
          <w:rFonts w:asciiTheme="minorHAnsi" w:eastAsia="Proxima Nova Rg" w:hAnsiTheme="minorHAnsi" w:cstheme="minorHAnsi"/>
          <w:color w:val="000000" w:themeColor="text1"/>
          <w:kern w:val="24"/>
        </w:rPr>
        <w:t>must be indicated in Schools and Colleges fields.</w:t>
      </w:r>
    </w:p>
    <w:p w14:paraId="3146B758" w14:textId="77777777" w:rsidR="005415DE" w:rsidRPr="005415DE" w:rsidRDefault="005415DE" w:rsidP="005415DE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6241"/>
        </w:rPr>
      </w:pPr>
      <w:r w:rsidRPr="005415DE">
        <w:rPr>
          <w:rFonts w:asciiTheme="minorHAnsi" w:eastAsia="Proxima Nova Rg" w:hAnsiTheme="minorHAnsi" w:cstheme="minorHAnsi"/>
          <w:color w:val="000000" w:themeColor="text1"/>
          <w:kern w:val="24"/>
        </w:rPr>
        <w:t xml:space="preserve">The </w:t>
      </w:r>
      <w:r w:rsidRPr="005415DE">
        <w:rPr>
          <w:rFonts w:asciiTheme="minorHAnsi" w:eastAsia="Proxima Nova Rg" w:hAnsiTheme="minorHAnsi" w:cstheme="minorHAnsi"/>
          <w:b/>
          <w:bCs/>
          <w:color w:val="000000" w:themeColor="text1"/>
          <w:kern w:val="24"/>
        </w:rPr>
        <w:t xml:space="preserve">Degree/Transcript on File </w:t>
      </w:r>
      <w:r w:rsidRPr="005415DE">
        <w:rPr>
          <w:rFonts w:asciiTheme="minorHAnsi" w:eastAsia="Proxima Nova Rg" w:hAnsiTheme="minorHAnsi" w:cstheme="minorHAnsi"/>
          <w:color w:val="000000" w:themeColor="text1"/>
          <w:kern w:val="24"/>
        </w:rPr>
        <w:t xml:space="preserve">checkbox must be checked. SACSCOC requires that an original and official transcript </w:t>
      </w:r>
      <w:proofErr w:type="gramStart"/>
      <w:r w:rsidRPr="005415DE">
        <w:rPr>
          <w:rFonts w:asciiTheme="minorHAnsi" w:eastAsia="Proxima Nova Rg" w:hAnsiTheme="minorHAnsi" w:cstheme="minorHAnsi"/>
          <w:color w:val="000000" w:themeColor="text1"/>
          <w:kern w:val="24"/>
        </w:rPr>
        <w:t>is received and maintained for all faculty</w:t>
      </w:r>
      <w:proofErr w:type="gramEnd"/>
      <w:r w:rsidRPr="005415DE">
        <w:rPr>
          <w:rFonts w:asciiTheme="minorHAnsi" w:eastAsia="Proxima Nova Rg" w:hAnsiTheme="minorHAnsi" w:cstheme="minorHAnsi"/>
          <w:color w:val="000000" w:themeColor="text1"/>
          <w:kern w:val="24"/>
        </w:rPr>
        <w:t xml:space="preserve"> and CCI hires.</w:t>
      </w:r>
    </w:p>
    <w:p w14:paraId="00F4700F" w14:textId="77777777" w:rsidR="005415DE" w:rsidRPr="005415DE" w:rsidRDefault="005415DE" w:rsidP="005415DE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6241"/>
        </w:rPr>
      </w:pPr>
      <w:r w:rsidRPr="005415DE">
        <w:rPr>
          <w:rFonts w:asciiTheme="minorHAnsi" w:eastAsia="Proxima Nova Rg" w:hAnsiTheme="minorHAnsi" w:cstheme="minorHAnsi"/>
          <w:color w:val="000000" w:themeColor="text1"/>
          <w:kern w:val="24"/>
        </w:rPr>
        <w:t xml:space="preserve">The </w:t>
      </w:r>
      <w:r w:rsidRPr="005415DE">
        <w:rPr>
          <w:rFonts w:asciiTheme="minorHAnsi" w:eastAsia="Proxima Nova Rg" w:hAnsiTheme="minorHAnsi" w:cstheme="minorHAnsi"/>
          <w:b/>
          <w:bCs/>
          <w:color w:val="000000" w:themeColor="text1"/>
          <w:kern w:val="24"/>
        </w:rPr>
        <w:t xml:space="preserve">Degree Discipline </w:t>
      </w:r>
      <w:r w:rsidRPr="005415DE">
        <w:rPr>
          <w:rFonts w:asciiTheme="minorHAnsi" w:eastAsia="Proxima Nova Rg" w:hAnsiTheme="minorHAnsi" w:cstheme="minorHAnsi"/>
          <w:color w:val="000000" w:themeColor="text1"/>
          <w:kern w:val="24"/>
        </w:rPr>
        <w:t>must be included.</w:t>
      </w:r>
    </w:p>
    <w:p w14:paraId="3C7B8EB2" w14:textId="77777777" w:rsidR="005415DE" w:rsidRPr="005415DE" w:rsidRDefault="005415DE" w:rsidP="005415DE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6241"/>
        </w:rPr>
      </w:pPr>
      <w:r w:rsidRPr="005415DE">
        <w:rPr>
          <w:rFonts w:asciiTheme="minorHAnsi" w:eastAsia="Proxima Nova Rg" w:hAnsiTheme="minorHAnsi" w:cstheme="minorHAnsi"/>
          <w:color w:val="000000" w:themeColor="text1"/>
          <w:kern w:val="24"/>
        </w:rPr>
        <w:t xml:space="preserve">The </w:t>
      </w:r>
      <w:r w:rsidRPr="005415DE">
        <w:rPr>
          <w:rFonts w:asciiTheme="minorHAnsi" w:eastAsia="Proxima Nova Rg" w:hAnsiTheme="minorHAnsi" w:cstheme="minorHAnsi"/>
          <w:b/>
          <w:bCs/>
          <w:color w:val="000000" w:themeColor="text1"/>
          <w:kern w:val="24"/>
        </w:rPr>
        <w:t xml:space="preserve">Payroll Group </w:t>
      </w:r>
      <w:r w:rsidRPr="005415DE">
        <w:rPr>
          <w:rFonts w:asciiTheme="minorHAnsi" w:eastAsia="Proxima Nova Rg" w:hAnsiTheme="minorHAnsi" w:cstheme="minorHAnsi"/>
          <w:color w:val="000000" w:themeColor="text1"/>
          <w:kern w:val="24"/>
        </w:rPr>
        <w:t xml:space="preserve">must be </w:t>
      </w:r>
      <w:r w:rsidRPr="005415DE">
        <w:rPr>
          <w:rFonts w:asciiTheme="minorHAnsi" w:eastAsia="Proxima Nova Rg" w:hAnsiTheme="minorHAnsi" w:cstheme="minorHAnsi"/>
          <w:b/>
          <w:bCs/>
          <w:color w:val="000000" w:themeColor="text1"/>
          <w:kern w:val="24"/>
        </w:rPr>
        <w:t>Staff 12</w:t>
      </w:r>
      <w:r w:rsidRPr="005415DE">
        <w:rPr>
          <w:rFonts w:asciiTheme="minorHAnsi" w:eastAsia="Proxima Nova Rg" w:hAnsiTheme="minorHAnsi" w:cstheme="minorHAnsi"/>
          <w:color w:val="000000" w:themeColor="text1"/>
          <w:kern w:val="24"/>
        </w:rPr>
        <w:t>.</w:t>
      </w:r>
    </w:p>
    <w:p w14:paraId="6B1E12B0" w14:textId="77777777" w:rsidR="005415DE" w:rsidRPr="005415DE" w:rsidRDefault="005415DE" w:rsidP="005415DE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6241"/>
        </w:rPr>
      </w:pPr>
      <w:r w:rsidRPr="005415DE">
        <w:rPr>
          <w:rFonts w:asciiTheme="minorHAnsi" w:eastAsia="Proxima Nova Rg" w:hAnsiTheme="minorHAnsi" w:cstheme="minorHAnsi"/>
          <w:color w:val="000000" w:themeColor="text1"/>
          <w:kern w:val="24"/>
        </w:rPr>
        <w:t xml:space="preserve">The Component Reason is </w:t>
      </w:r>
      <w:r w:rsidRPr="005415DE">
        <w:rPr>
          <w:rFonts w:asciiTheme="minorHAnsi" w:eastAsia="Proxima Nova Rg" w:hAnsiTheme="minorHAnsi" w:cstheme="minorHAnsi"/>
          <w:b/>
          <w:bCs/>
          <w:color w:val="000000" w:themeColor="text1"/>
          <w:kern w:val="24"/>
        </w:rPr>
        <w:t>No Recurring Pay</w:t>
      </w:r>
      <w:r w:rsidRPr="005415DE">
        <w:rPr>
          <w:rFonts w:asciiTheme="minorHAnsi" w:eastAsia="Proxima Nova Rg" w:hAnsiTheme="minorHAnsi" w:cstheme="minorHAnsi"/>
          <w:color w:val="000000" w:themeColor="text1"/>
          <w:kern w:val="24"/>
        </w:rPr>
        <w:t>.</w:t>
      </w:r>
    </w:p>
    <w:p w14:paraId="7BBFCEF0" w14:textId="77777777" w:rsidR="005415DE" w:rsidRPr="005415DE" w:rsidRDefault="005415DE" w:rsidP="005415DE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6241"/>
        </w:rPr>
      </w:pPr>
      <w:r w:rsidRPr="005415DE">
        <w:rPr>
          <w:rFonts w:asciiTheme="minorHAnsi" w:eastAsia="Proxima Nova Rg" w:hAnsiTheme="minorHAnsi" w:cstheme="minorHAnsi"/>
          <w:b/>
          <w:bCs/>
          <w:color w:val="000000" w:themeColor="text1"/>
          <w:kern w:val="24"/>
        </w:rPr>
        <w:t xml:space="preserve">Salary Basis/Payroll </w:t>
      </w:r>
      <w:r w:rsidRPr="005415DE">
        <w:rPr>
          <w:rFonts w:asciiTheme="minorHAnsi" w:eastAsia="Proxima Nova Rg" w:hAnsiTheme="minorHAnsi" w:cstheme="minorHAnsi"/>
          <w:color w:val="000000" w:themeColor="text1"/>
          <w:kern w:val="24"/>
        </w:rPr>
        <w:t>is monthly since CCI’s are paid via element once a month.</w:t>
      </w:r>
    </w:p>
    <w:p w14:paraId="0872C7B3" w14:textId="08BD8A8E" w:rsidR="005415DE" w:rsidRPr="005415DE" w:rsidRDefault="005415DE" w:rsidP="005415DE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color w:val="006241"/>
        </w:rPr>
      </w:pPr>
      <w:r w:rsidRPr="005415DE">
        <w:rPr>
          <w:rFonts w:asciiTheme="minorHAnsi" w:hAnsiTheme="minorHAnsi" w:cstheme="minorHAnsi"/>
          <w:color w:val="000000" w:themeColor="text1"/>
          <w:kern w:val="24"/>
        </w:rPr>
        <w:t xml:space="preserve">For </w:t>
      </w:r>
      <w:r w:rsidRPr="005415DE">
        <w:rPr>
          <w:rFonts w:asciiTheme="minorHAnsi" w:hAnsiTheme="minorHAnsi" w:cstheme="minorHAnsi"/>
          <w:b/>
          <w:bCs/>
          <w:color w:val="000000" w:themeColor="text1"/>
          <w:kern w:val="24"/>
        </w:rPr>
        <w:t xml:space="preserve">brand new CCIs </w:t>
      </w:r>
      <w:r w:rsidRPr="005415DE">
        <w:rPr>
          <w:rFonts w:asciiTheme="minorHAnsi" w:hAnsiTheme="minorHAnsi" w:cstheme="minorHAnsi"/>
          <w:color w:val="000000" w:themeColor="text1"/>
          <w:kern w:val="24"/>
        </w:rPr>
        <w:t xml:space="preserve">(never worked at UAB), a </w:t>
      </w:r>
      <w:r w:rsidRPr="005415DE">
        <w:rPr>
          <w:rFonts w:asciiTheme="minorHAnsi" w:hAnsiTheme="minorHAnsi" w:cstheme="minorHAnsi"/>
          <w:b/>
          <w:bCs/>
          <w:color w:val="000000" w:themeColor="text1"/>
          <w:kern w:val="24"/>
        </w:rPr>
        <w:t xml:space="preserve">Hiring Proposal </w:t>
      </w:r>
      <w:r w:rsidRPr="005415DE">
        <w:rPr>
          <w:rFonts w:asciiTheme="minorHAnsi" w:hAnsiTheme="minorHAnsi" w:cstheme="minorHAnsi"/>
          <w:color w:val="000000" w:themeColor="text1"/>
          <w:kern w:val="24"/>
        </w:rPr>
        <w:t>must be completed. This also applies to current Staff employees receiving an additional assignment as a CCI.</w:t>
      </w:r>
    </w:p>
    <w:p w14:paraId="20F465EB" w14:textId="77777777" w:rsidR="005415DE" w:rsidRPr="005415DE" w:rsidRDefault="005415DE" w:rsidP="005415DE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color w:val="006241"/>
        </w:rPr>
      </w:pPr>
      <w:r w:rsidRPr="005415DE">
        <w:rPr>
          <w:rFonts w:asciiTheme="minorHAnsi" w:eastAsia="Proxima Nova Rg" w:hAnsiTheme="minorHAnsi" w:cstheme="minorHAnsi"/>
          <w:color w:val="000000" w:themeColor="text1"/>
          <w:kern w:val="24"/>
        </w:rPr>
        <w:t xml:space="preserve">ACT Document </w:t>
      </w:r>
      <w:r w:rsidRPr="005415DE">
        <w:rPr>
          <w:rFonts w:asciiTheme="minorHAnsi" w:eastAsia="Proxima Nova Rg" w:hAnsiTheme="minorHAnsi" w:cstheme="minorHAnsi"/>
          <w:b/>
          <w:bCs/>
          <w:color w:val="000000" w:themeColor="text1"/>
          <w:kern w:val="24"/>
        </w:rPr>
        <w:t>Subgroup</w:t>
      </w:r>
      <w:r w:rsidRPr="005415DE">
        <w:rPr>
          <w:rFonts w:asciiTheme="minorHAnsi" w:eastAsia="Proxima Nova Rg" w:hAnsiTheme="minorHAnsi" w:cstheme="minorHAnsi"/>
          <w:color w:val="000000" w:themeColor="text1"/>
          <w:kern w:val="24"/>
        </w:rPr>
        <w:t xml:space="preserve"> Selected.</w:t>
      </w:r>
    </w:p>
    <w:p w14:paraId="5AF6BDCA" w14:textId="77777777" w:rsidR="005415DE" w:rsidRPr="005415DE" w:rsidRDefault="005415DE" w:rsidP="005415DE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color w:val="006241"/>
        </w:rPr>
      </w:pPr>
      <w:r w:rsidRPr="005415DE">
        <w:rPr>
          <w:rFonts w:asciiTheme="minorHAnsi" w:eastAsia="Proxima Nova Rg" w:hAnsiTheme="minorHAnsi" w:cstheme="minorHAnsi"/>
          <w:color w:val="000000" w:themeColor="text1"/>
          <w:kern w:val="24"/>
        </w:rPr>
        <w:t>Offer Letter must be signed.</w:t>
      </w:r>
    </w:p>
    <w:p w14:paraId="46DBE1EC" w14:textId="77777777" w:rsidR="005415DE" w:rsidRPr="005415DE" w:rsidRDefault="005415DE" w:rsidP="005415DE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color w:val="006241"/>
        </w:rPr>
      </w:pPr>
      <w:r w:rsidRPr="005415DE">
        <w:rPr>
          <w:rFonts w:asciiTheme="minorHAnsi" w:eastAsia="Proxima Nova Rg" w:hAnsiTheme="minorHAnsi" w:cstheme="minorHAnsi"/>
          <w:color w:val="000000" w:themeColor="text1"/>
          <w:kern w:val="24"/>
        </w:rPr>
        <w:t>Hiring Proposal must be completed and approved before the ACT Document will be approved.</w:t>
      </w:r>
    </w:p>
    <w:p w14:paraId="7C76F804" w14:textId="77777777" w:rsidR="005415DE" w:rsidRPr="005415DE" w:rsidRDefault="005415DE" w:rsidP="005415DE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6241"/>
        </w:rPr>
      </w:pPr>
      <w:r w:rsidRPr="005415DE">
        <w:rPr>
          <w:rFonts w:asciiTheme="minorHAnsi" w:eastAsia="Proxima Nova Rg" w:hAnsiTheme="minorHAnsi" w:cstheme="minorHAnsi"/>
          <w:color w:val="000000" w:themeColor="text1"/>
          <w:kern w:val="24"/>
        </w:rPr>
        <w:t>Make sure the 04 Adjunct or CCI Hire or Rehire has a completed I-9</w:t>
      </w:r>
    </w:p>
    <w:p w14:paraId="7B15B71F" w14:textId="77777777" w:rsidR="005415DE" w:rsidRPr="005415DE" w:rsidRDefault="005415DE" w:rsidP="005415DE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6241"/>
        </w:rPr>
      </w:pPr>
      <w:r w:rsidRPr="005415DE">
        <w:rPr>
          <w:rFonts w:asciiTheme="minorHAnsi" w:eastAsia="Proxima Nova Rg" w:hAnsiTheme="minorHAnsi" w:cstheme="minorHAnsi"/>
          <w:color w:val="000000" w:themeColor="text1"/>
          <w:kern w:val="24"/>
        </w:rPr>
        <w:t>Correct ACT Document Reason</w:t>
      </w:r>
    </w:p>
    <w:p w14:paraId="0B1F2244" w14:textId="77777777" w:rsidR="005415DE" w:rsidRPr="005415DE" w:rsidRDefault="005415DE" w:rsidP="005415DE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6241"/>
        </w:rPr>
      </w:pPr>
      <w:r w:rsidRPr="005415DE">
        <w:rPr>
          <w:rFonts w:asciiTheme="minorHAnsi" w:eastAsia="Proxima Nova Rg" w:hAnsiTheme="minorHAnsi" w:cstheme="minorHAnsi"/>
          <w:color w:val="000000" w:themeColor="text1"/>
          <w:kern w:val="24"/>
        </w:rPr>
        <w:t>Campus Address and Phone Number included in ACT Document</w:t>
      </w:r>
    </w:p>
    <w:p w14:paraId="447243E0" w14:textId="77777777" w:rsidR="005415DE" w:rsidRPr="005415DE" w:rsidRDefault="005415DE" w:rsidP="005415DE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6241"/>
        </w:rPr>
      </w:pPr>
      <w:r w:rsidRPr="005415DE">
        <w:rPr>
          <w:rFonts w:asciiTheme="minorHAnsi" w:eastAsia="Proxima Nova Rg" w:hAnsiTheme="minorHAnsi" w:cstheme="minorHAnsi"/>
          <w:color w:val="000000" w:themeColor="text1"/>
          <w:kern w:val="24"/>
        </w:rPr>
        <w:t>Attachments uploaded to HR Attachments System</w:t>
      </w:r>
    </w:p>
    <w:p w14:paraId="6EA2B28D" w14:textId="77777777" w:rsidR="005415DE" w:rsidRPr="005415DE" w:rsidRDefault="005415DE" w:rsidP="005415DE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6241"/>
        </w:rPr>
      </w:pPr>
      <w:r w:rsidRPr="005415DE">
        <w:rPr>
          <w:rFonts w:asciiTheme="minorHAnsi" w:eastAsia="Proxima Nova Rg" w:hAnsiTheme="minorHAnsi" w:cstheme="minorHAnsi"/>
          <w:color w:val="000000" w:themeColor="text1"/>
          <w:kern w:val="24"/>
        </w:rPr>
        <w:t>Process FDF at the same time as ACT Document (If FDF is required)</w:t>
      </w:r>
    </w:p>
    <w:p w14:paraId="72A8C4AE" w14:textId="035C955D" w:rsidR="005415DE" w:rsidRPr="00EC2256" w:rsidRDefault="005415DE" w:rsidP="005415DE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6241"/>
        </w:rPr>
      </w:pPr>
      <w:r w:rsidRPr="005415DE">
        <w:rPr>
          <w:rFonts w:asciiTheme="minorHAnsi" w:eastAsia="Proxima Nova Rg" w:hAnsiTheme="minorHAnsi" w:cstheme="minorHAnsi"/>
          <w:color w:val="000000" w:themeColor="text1"/>
          <w:kern w:val="24"/>
        </w:rPr>
        <w:t>Curriculum Vitae (CV)</w:t>
      </w:r>
    </w:p>
    <w:p w14:paraId="10F88C65" w14:textId="77777777" w:rsidR="00EC2256" w:rsidRPr="004B4AAC" w:rsidRDefault="00EC2256" w:rsidP="00EC2256">
      <w:pPr>
        <w:rPr>
          <w:rFonts w:eastAsia="Proxima Nova Rg" w:cstheme="minorHAnsi"/>
          <w:b/>
          <w:bCs/>
          <w:kern w:val="24"/>
          <w:sz w:val="28"/>
          <w:szCs w:val="28"/>
        </w:rPr>
      </w:pPr>
      <w:r w:rsidRPr="004B4AAC">
        <w:rPr>
          <w:rFonts w:eastAsia="Proxima Nova Rg" w:cstheme="minorHAnsi"/>
          <w:b/>
          <w:bCs/>
          <w:kern w:val="24"/>
          <w:sz w:val="28"/>
          <w:szCs w:val="28"/>
        </w:rPr>
        <w:t>04 Adjunct Faculty Data Form Checklist</w:t>
      </w:r>
    </w:p>
    <w:p w14:paraId="2A2EB16B" w14:textId="77777777" w:rsidR="00EC2256" w:rsidRPr="004B4AAC" w:rsidRDefault="00EC2256" w:rsidP="00EC2256">
      <w:pPr>
        <w:numPr>
          <w:ilvl w:val="0"/>
          <w:numId w:val="3"/>
        </w:numPr>
        <w:spacing w:after="0" w:line="360" w:lineRule="auto"/>
        <w:ind w:left="1080"/>
        <w:contextualSpacing/>
        <w:rPr>
          <w:rFonts w:eastAsia="Times New Roman" w:cstheme="minorHAnsi"/>
          <w:color w:val="006241"/>
          <w:sz w:val="24"/>
          <w:szCs w:val="24"/>
        </w:rPr>
      </w:pPr>
      <w:r w:rsidRPr="004B4AAC">
        <w:rPr>
          <w:rFonts w:eastAsia="Proxima Nova Rg" w:cstheme="minorHAnsi"/>
          <w:color w:val="000000" w:themeColor="text1"/>
          <w:kern w:val="24"/>
          <w:sz w:val="24"/>
          <w:szCs w:val="24"/>
        </w:rPr>
        <w:t>Correct Transaction Type</w:t>
      </w:r>
    </w:p>
    <w:p w14:paraId="5C592E96" w14:textId="77777777" w:rsidR="00EC2256" w:rsidRPr="004B4AAC" w:rsidRDefault="00EC2256" w:rsidP="00EC2256">
      <w:pPr>
        <w:numPr>
          <w:ilvl w:val="0"/>
          <w:numId w:val="3"/>
        </w:numPr>
        <w:spacing w:after="0" w:line="360" w:lineRule="auto"/>
        <w:ind w:left="1080"/>
        <w:contextualSpacing/>
        <w:rPr>
          <w:rFonts w:eastAsia="Times New Roman" w:cstheme="minorHAnsi"/>
          <w:color w:val="006241"/>
          <w:sz w:val="24"/>
          <w:szCs w:val="24"/>
        </w:rPr>
      </w:pPr>
      <w:r w:rsidRPr="004B4AAC">
        <w:rPr>
          <w:rFonts w:eastAsia="Proxima Nova Rg" w:cstheme="minorHAnsi"/>
          <w:color w:val="000000" w:themeColor="text1"/>
          <w:kern w:val="24"/>
          <w:sz w:val="24"/>
          <w:szCs w:val="24"/>
        </w:rPr>
        <w:t>Signed Offer Letter or Appointment Letter is Attached to FDF</w:t>
      </w:r>
    </w:p>
    <w:p w14:paraId="645D0CBA" w14:textId="77777777" w:rsidR="00EC2256" w:rsidRPr="004B4AAC" w:rsidRDefault="00EC2256" w:rsidP="00EC2256">
      <w:pPr>
        <w:numPr>
          <w:ilvl w:val="0"/>
          <w:numId w:val="3"/>
        </w:numPr>
        <w:spacing w:after="0" w:line="360" w:lineRule="auto"/>
        <w:ind w:left="1080"/>
        <w:contextualSpacing/>
        <w:rPr>
          <w:rFonts w:eastAsia="Times New Roman" w:cstheme="minorHAnsi"/>
          <w:color w:val="006241"/>
          <w:sz w:val="24"/>
          <w:szCs w:val="24"/>
        </w:rPr>
      </w:pPr>
      <w:r w:rsidRPr="004B4AAC">
        <w:rPr>
          <w:rFonts w:eastAsia="Proxima Nova Rg" w:cstheme="minorHAnsi"/>
          <w:color w:val="000000" w:themeColor="text1"/>
          <w:kern w:val="24"/>
          <w:sz w:val="24"/>
          <w:szCs w:val="24"/>
        </w:rPr>
        <w:t>Appropriate ACT Document is Completed and Submitted</w:t>
      </w:r>
    </w:p>
    <w:p w14:paraId="60BE2C69" w14:textId="77777777" w:rsidR="00EC2256" w:rsidRPr="004B4AAC" w:rsidRDefault="00EC2256" w:rsidP="00EC2256">
      <w:pPr>
        <w:numPr>
          <w:ilvl w:val="0"/>
          <w:numId w:val="3"/>
        </w:numPr>
        <w:spacing w:after="0" w:line="360" w:lineRule="auto"/>
        <w:ind w:left="1080"/>
        <w:contextualSpacing/>
        <w:rPr>
          <w:rFonts w:eastAsia="Times New Roman" w:cstheme="minorHAnsi"/>
          <w:color w:val="006241"/>
          <w:sz w:val="24"/>
          <w:szCs w:val="24"/>
        </w:rPr>
      </w:pPr>
      <w:r w:rsidRPr="004B4AAC">
        <w:rPr>
          <w:rFonts w:eastAsia="Proxima Nova Rg" w:cstheme="minorHAnsi"/>
          <w:color w:val="000000" w:themeColor="text1"/>
          <w:kern w:val="24"/>
          <w:sz w:val="24"/>
          <w:szCs w:val="24"/>
        </w:rPr>
        <w:t>Supporting Documentation Attached (i.e. Signed Offer Letter/Appointment Letter)</w:t>
      </w:r>
    </w:p>
    <w:p w14:paraId="7ABAA71C" w14:textId="77777777" w:rsidR="00EC2256" w:rsidRPr="004B4AAC" w:rsidRDefault="00EC2256" w:rsidP="00EC2256">
      <w:pPr>
        <w:numPr>
          <w:ilvl w:val="0"/>
          <w:numId w:val="3"/>
        </w:numPr>
        <w:spacing w:after="0" w:line="360" w:lineRule="auto"/>
        <w:ind w:left="1080"/>
        <w:contextualSpacing/>
        <w:rPr>
          <w:rFonts w:eastAsia="Times New Roman" w:cstheme="minorHAnsi"/>
          <w:color w:val="006241"/>
          <w:sz w:val="24"/>
          <w:szCs w:val="24"/>
        </w:rPr>
      </w:pPr>
      <w:r w:rsidRPr="004B4AAC">
        <w:rPr>
          <w:rFonts w:eastAsia="Proxima Nova Rg" w:cstheme="minorHAnsi"/>
          <w:color w:val="000000" w:themeColor="text1"/>
          <w:kern w:val="24"/>
          <w:sz w:val="24"/>
          <w:szCs w:val="24"/>
        </w:rPr>
        <w:t>Curriculum Vitae</w:t>
      </w:r>
    </w:p>
    <w:p w14:paraId="6FC138C7" w14:textId="77777777" w:rsidR="00EC2256" w:rsidRDefault="00EC2256" w:rsidP="00EC2256">
      <w:pPr>
        <w:numPr>
          <w:ilvl w:val="0"/>
          <w:numId w:val="3"/>
        </w:numPr>
        <w:spacing w:after="0" w:line="360" w:lineRule="auto"/>
        <w:ind w:left="1080"/>
        <w:contextualSpacing/>
        <w:rPr>
          <w:rFonts w:eastAsia="Times New Roman" w:cstheme="minorHAnsi"/>
          <w:color w:val="006241"/>
          <w:sz w:val="24"/>
          <w:szCs w:val="24"/>
        </w:rPr>
      </w:pPr>
      <w:r w:rsidRPr="004B4AAC">
        <w:rPr>
          <w:rFonts w:eastAsia="Proxima Nova Rg" w:cstheme="minorHAnsi"/>
          <w:color w:val="000000" w:themeColor="text1"/>
          <w:kern w:val="24"/>
          <w:sz w:val="24"/>
          <w:szCs w:val="24"/>
        </w:rPr>
        <w:t>Affiliation/ORG Numbers must be correct</w:t>
      </w:r>
    </w:p>
    <w:p w14:paraId="43FD8A9C" w14:textId="536D1369" w:rsidR="005415DE" w:rsidRPr="009B21E2" w:rsidRDefault="00EC2256" w:rsidP="001C4597">
      <w:pPr>
        <w:numPr>
          <w:ilvl w:val="0"/>
          <w:numId w:val="3"/>
        </w:numPr>
        <w:spacing w:after="0" w:line="360" w:lineRule="auto"/>
        <w:ind w:left="1080"/>
        <w:contextualSpacing/>
        <w:rPr>
          <w:rFonts w:cstheme="minorHAnsi"/>
          <w:sz w:val="28"/>
          <w:szCs w:val="28"/>
        </w:rPr>
      </w:pPr>
      <w:r w:rsidRPr="009B21E2">
        <w:rPr>
          <w:rFonts w:eastAsia="Proxima Nova Rg" w:cstheme="minorHAnsi"/>
          <w:color w:val="000000" w:themeColor="text1"/>
          <w:kern w:val="24"/>
          <w:sz w:val="24"/>
          <w:szCs w:val="24"/>
        </w:rPr>
        <w:t>Effective Date/Hire Date of Appointment matches all other documentation</w:t>
      </w:r>
      <w:bookmarkStart w:id="0" w:name="_GoBack"/>
      <w:bookmarkEnd w:id="0"/>
    </w:p>
    <w:sectPr w:rsidR="005415DE" w:rsidRPr="009B2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Rg">
    <w:altName w:val="Tahom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3726"/>
    <w:multiLevelType w:val="hybridMultilevel"/>
    <w:tmpl w:val="DB98DC8A"/>
    <w:lvl w:ilvl="0" w:tplc="23EA0E4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552C9F2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692F9D2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78803C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3BF694D8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AFCCCA68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0E801BE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38EABDD8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7A3247BC" w:tentative="1">
      <w:start w:val="1"/>
      <w:numFmt w:val="bullet"/>
      <w:lvlText w:val="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F47672"/>
    <w:multiLevelType w:val="hybridMultilevel"/>
    <w:tmpl w:val="6476A100"/>
    <w:lvl w:ilvl="0" w:tplc="0E04F5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4615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105B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4C1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1ECA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B4D6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5AF9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42CF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D8F0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F77D7"/>
    <w:multiLevelType w:val="hybridMultilevel"/>
    <w:tmpl w:val="96F24828"/>
    <w:lvl w:ilvl="0" w:tplc="B1EC3BB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876EF8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3EB508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0DC1A3A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98FEEA5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13F04DD6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5941E06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276268A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3EE4069E" w:tentative="1">
      <w:start w:val="1"/>
      <w:numFmt w:val="bullet"/>
      <w:lvlText w:val="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DE"/>
    <w:rsid w:val="00216473"/>
    <w:rsid w:val="0022601B"/>
    <w:rsid w:val="005415DE"/>
    <w:rsid w:val="009043E9"/>
    <w:rsid w:val="009B21E2"/>
    <w:rsid w:val="00BB031E"/>
    <w:rsid w:val="00BC4141"/>
    <w:rsid w:val="00EC2256"/>
    <w:rsid w:val="00F7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2FDC0"/>
  <w15:chartTrackingRefBased/>
  <w15:docId w15:val="{B4E00929-458E-4E96-858F-5E496008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5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8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7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1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3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4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8FACE3CA57D41AA290B0F82C3BFF9" ma:contentTypeVersion="15" ma:contentTypeDescription="Create a new document." ma:contentTypeScope="" ma:versionID="629038e73c9dadd2b79f02d78e35cf4d">
  <xsd:schema xmlns:xsd="http://www.w3.org/2001/XMLSchema" xmlns:xs="http://www.w3.org/2001/XMLSchema" xmlns:p="http://schemas.microsoft.com/office/2006/metadata/properties" xmlns:ns1="http://schemas.microsoft.com/sharepoint/v3" xmlns:ns3="a275dd1e-f612-430e-9aa7-98811b77ea06" xmlns:ns4="18180f01-0977-42b1-9954-1c533e8dc4ed" targetNamespace="http://schemas.microsoft.com/office/2006/metadata/properties" ma:root="true" ma:fieldsID="b9bd12c9749a6cf6cf76ccb0b4ce5436" ns1:_="" ns3:_="" ns4:_="">
    <xsd:import namespace="http://schemas.microsoft.com/sharepoint/v3"/>
    <xsd:import namespace="a275dd1e-f612-430e-9aa7-98811b77ea06"/>
    <xsd:import namespace="18180f01-0977-42b1-9954-1c533e8dc4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5dd1e-f612-430e-9aa7-98811b77e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0f01-0977-42b1-9954-1c533e8dc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4573FC-0B25-435F-ACA8-27FABEF97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75dd1e-f612-430e-9aa7-98811b77ea06"/>
    <ds:schemaRef ds:uri="18180f01-0977-42b1-9954-1c533e8dc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A7C396-135B-4955-AC4A-1B580708D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0BBAF9-1295-49F7-B9E2-88BCEF58B7B6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18180f01-0977-42b1-9954-1c533e8dc4ed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a275dd1e-f612-430e-9aa7-98811b77ea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McCrory, John M</dc:creator>
  <cp:keywords/>
  <dc:description/>
  <cp:lastModifiedBy>Ward, Janice B</cp:lastModifiedBy>
  <cp:revision>2</cp:revision>
  <dcterms:created xsi:type="dcterms:W3CDTF">2022-07-13T18:24:00Z</dcterms:created>
  <dcterms:modified xsi:type="dcterms:W3CDTF">2022-07-13T18:24:00Z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0x0101008EC8FACE3CA57D41AA290B0F82C3BFF9</vt:lpwstr>
  </property>
</Properties>
</file>